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DC99" w14:textId="3DF4BA96" w:rsidR="00CD74AF" w:rsidRPr="003C61D9" w:rsidRDefault="00CD74AF" w:rsidP="003C61D9">
      <w:pPr>
        <w:shd w:val="clear" w:color="auto" w:fill="FFFFFF"/>
        <w:spacing w:before="225" w:after="225" w:line="240" w:lineRule="auto"/>
        <w:ind w:firstLine="360"/>
        <w:jc w:val="center"/>
        <w:rPr>
          <w:rFonts w:ascii="Times New Roman" w:eastAsia="Times New Roman" w:hAnsi="Times New Roman" w:cs="Times New Roman"/>
          <w:color w:val="FF0000"/>
          <w:kern w:val="0"/>
          <w:sz w:val="28"/>
          <w:szCs w:val="28"/>
          <w:lang w:eastAsia="ru-RU"/>
          <w14:ligatures w14:val="none"/>
        </w:rPr>
      </w:pPr>
      <w:r w:rsidRPr="003C61D9">
        <w:rPr>
          <w:rFonts w:ascii="Times New Roman" w:eastAsia="Times New Roman" w:hAnsi="Times New Roman" w:cs="Times New Roman"/>
          <w:b/>
          <w:bCs/>
          <w:color w:val="FF0000"/>
          <w:kern w:val="0"/>
          <w:sz w:val="28"/>
          <w:szCs w:val="28"/>
          <w:lang w:val="kk-KZ" w:eastAsia="ru-RU"/>
          <w14:ligatures w14:val="none"/>
        </w:rPr>
        <w:t>"Сөздің буындық құрылымын дамытуға арналған ойындар мен жаттығулар"</w:t>
      </w:r>
    </w:p>
    <w:p w14:paraId="55C05F3F" w14:textId="1E79A00A" w:rsidR="00CD74AF" w:rsidRPr="003C61D9" w:rsidRDefault="00CD74AF" w:rsidP="003C61D9">
      <w:pPr>
        <w:shd w:val="clear" w:color="auto" w:fill="FFFFFF"/>
        <w:spacing w:after="0" w:line="240" w:lineRule="auto"/>
        <w:jc w:val="both"/>
        <w:rPr>
          <w:rFonts w:ascii="Times New Roman" w:eastAsia="Times New Roman" w:hAnsi="Times New Roman" w:cs="Times New Roman"/>
          <w:color w:val="000000"/>
          <w:kern w:val="0"/>
          <w:sz w:val="28"/>
          <w:szCs w:val="28"/>
          <w:lang w:val="kk-KZ" w:eastAsia="ru-RU"/>
          <w14:ligatures w14:val="none"/>
        </w:rPr>
      </w:pPr>
      <w:r w:rsidRPr="003C61D9">
        <w:rPr>
          <w:rFonts w:ascii="Times New Roman" w:eastAsia="Times New Roman" w:hAnsi="Times New Roman" w:cs="Times New Roman"/>
          <w:color w:val="111111"/>
          <w:kern w:val="0"/>
          <w:sz w:val="28"/>
          <w:szCs w:val="28"/>
          <w:shd w:val="clear" w:color="auto" w:fill="FFFFFF"/>
          <w:lang w:val="kk-KZ" w:eastAsia="ru-RU"/>
          <w14:ligatures w14:val="none"/>
        </w:rPr>
        <w:t>Сөйлеу адамның ең маңызды қызметтерінің бірі екенін бәрі біледі. </w:t>
      </w:r>
      <w:r w:rsidRPr="003C61D9">
        <w:rPr>
          <w:rFonts w:ascii="Times New Roman" w:eastAsia="Times New Roman" w:hAnsi="Times New Roman" w:cs="Times New Roman"/>
          <w:color w:val="000000"/>
          <w:kern w:val="0"/>
          <w:sz w:val="28"/>
          <w:szCs w:val="28"/>
          <w:shd w:val="clear" w:color="auto" w:fill="FFFFFF"/>
          <w:lang w:val="kk-KZ" w:eastAsia="ru-RU"/>
          <w14:ligatures w14:val="none"/>
        </w:rPr>
        <w:t>Баланы көптеген дыбыстар қоршап алады: музыка, сайраған құстар, сыбдырлаған шөптер, желдің дауысы, сылдырлаған су... Бірақ сөз - сөйлеу дыбыстары оның дүниеге келген кезінен бастап ең маңызды болып табылады. Дыбыстық сөйлеу баланың ересектермен қарым-қатынасын, ақпарат алуын, іс-әрекетке қатысуын, мінез-құлық нормаларын меңгеруін қамтамасыз етеді. Сөздерді тыңдай отырып, олардың дыбысталуын салыстырып, қайталауға тырыса отырып, бала ана тілінің дыбыстарын естіп қана қоймай, ажырата бастайды. Сөйлеудің дыбыстық мәдениеті жалпы сөйлеу мәдениетінің ажырамас бөлігі болып табылады. Сөйлеу қозғалтқышы мен есту аппараттарының дамуы, толыққанды сөйлеу ортасының болуы ерекше маңызға ие. </w:t>
      </w:r>
      <w:r w:rsidRPr="003C61D9">
        <w:rPr>
          <w:rFonts w:ascii="Times New Roman" w:eastAsia="Times New Roman" w:hAnsi="Times New Roman" w:cs="Times New Roman"/>
          <w:color w:val="000000"/>
          <w:kern w:val="0"/>
          <w:sz w:val="28"/>
          <w:szCs w:val="28"/>
          <w:lang w:val="kk-KZ" w:eastAsia="ru-RU"/>
          <w14:ligatures w14:val="none"/>
        </w:rPr>
        <w:t>Сөйлеудің дыбыстық мәдениетін дамытуда дидактикалық ойынға ерекше көңіл бөлеміз. Дидактикалық ойындарды қолданудың арқасында оқу процесі мектеп жасына дейінгі балалар үшін қолжетімді және тартымды ойын түрінде өтеді.</w:t>
      </w:r>
    </w:p>
    <w:p w14:paraId="69A32359" w14:textId="77777777" w:rsidR="003C61D9" w:rsidRPr="003C61D9" w:rsidRDefault="003C61D9" w:rsidP="003C61D9">
      <w:pPr>
        <w:pStyle w:val="a3"/>
        <w:shd w:val="clear" w:color="auto" w:fill="FFFFFF"/>
        <w:jc w:val="both"/>
        <w:textAlignment w:val="baseline"/>
        <w:rPr>
          <w:color w:val="000000"/>
          <w:sz w:val="28"/>
          <w:szCs w:val="28"/>
          <w:lang w:val="kk-KZ"/>
        </w:rPr>
      </w:pPr>
      <w:r w:rsidRPr="003C61D9">
        <w:rPr>
          <w:color w:val="FF0000"/>
          <w:sz w:val="28"/>
          <w:szCs w:val="28"/>
          <w:lang w:val="kk-KZ"/>
        </w:rPr>
        <w:t xml:space="preserve">Сөздің буындық құрылымын қалыптастыру </w:t>
      </w:r>
      <w:r w:rsidRPr="003C61D9">
        <w:rPr>
          <w:color w:val="000000"/>
          <w:sz w:val="28"/>
          <w:szCs w:val="28"/>
          <w:lang w:val="kk-KZ"/>
        </w:rPr>
        <w:t>– логопед жұмысындағы күрделі және маңызды міндеттердің бірі. Егер бала әріптерді өткізіп, буындарды ауыстырса, өз ойын жеткізуі, басқа балалармен араласуы, оқу мен жазуды үйренуі қиынға соғады.</w:t>
      </w:r>
    </w:p>
    <w:p w14:paraId="32900CC9" w14:textId="77777777" w:rsidR="003C61D9" w:rsidRPr="003C61D9" w:rsidRDefault="003C61D9" w:rsidP="003C61D9">
      <w:pPr>
        <w:pStyle w:val="a3"/>
        <w:shd w:val="clear" w:color="auto" w:fill="FFFFFF"/>
        <w:spacing w:before="0" w:after="0"/>
        <w:textAlignment w:val="baseline"/>
        <w:rPr>
          <w:color w:val="000000"/>
          <w:sz w:val="28"/>
          <w:szCs w:val="28"/>
          <w:lang w:val="kk-KZ"/>
        </w:rPr>
      </w:pPr>
      <w:r w:rsidRPr="003C61D9">
        <w:rPr>
          <w:rStyle w:val="a4"/>
          <w:color w:val="000000"/>
          <w:sz w:val="28"/>
          <w:szCs w:val="28"/>
          <w:bdr w:val="none" w:sz="0" w:space="0" w:color="auto" w:frame="1"/>
          <w:lang w:val="kk-KZ"/>
        </w:rPr>
        <w:t>Сөздің буындық құрылымын қалыптастыру</w:t>
      </w:r>
      <w:r w:rsidRPr="003C61D9">
        <w:rPr>
          <w:b/>
          <w:bCs/>
          <w:color w:val="000000"/>
          <w:sz w:val="28"/>
          <w:szCs w:val="28"/>
          <w:bdr w:val="none" w:sz="0" w:space="0" w:color="auto" w:frame="1"/>
          <w:lang w:val="kk-KZ"/>
        </w:rPr>
        <w:br/>
      </w:r>
      <w:r w:rsidRPr="003C61D9">
        <w:rPr>
          <w:color w:val="000000"/>
          <w:sz w:val="28"/>
          <w:szCs w:val="28"/>
          <w:lang w:val="kk-KZ"/>
        </w:rPr>
        <w:t>1. Ойындар, есту зейінін және есту жадысын дамыту жаттығулары, фонематикалық естіп қабылдауын дамыту.</w:t>
      </w:r>
      <w:r w:rsidRPr="003C61D9">
        <w:rPr>
          <w:color w:val="000000"/>
          <w:sz w:val="28"/>
          <w:szCs w:val="28"/>
          <w:lang w:val="kk-KZ"/>
        </w:rPr>
        <w:br/>
        <w:t>2. Лексикалық бірліктердің реттілігін жаңғырту және қабылдау дағдысын дамытуға арналған жаттығулар.</w:t>
      </w:r>
      <w:r w:rsidRPr="003C61D9">
        <w:rPr>
          <w:color w:val="000000"/>
          <w:sz w:val="28"/>
          <w:szCs w:val="28"/>
          <w:lang w:val="kk-KZ"/>
        </w:rPr>
        <w:br/>
        <w:t>3. Сөздің әр түрлі буындық құрылымын қабылдауға және сөйлеуге үйрету ойындары.</w:t>
      </w:r>
      <w:r w:rsidRPr="003C61D9">
        <w:rPr>
          <w:color w:val="000000"/>
          <w:sz w:val="28"/>
          <w:szCs w:val="28"/>
          <w:lang w:val="kk-KZ"/>
        </w:rPr>
        <w:br/>
      </w:r>
      <w:r w:rsidRPr="003C61D9">
        <w:rPr>
          <w:rStyle w:val="a5"/>
          <w:b/>
          <w:bCs/>
          <w:color w:val="000000"/>
          <w:sz w:val="28"/>
          <w:szCs w:val="28"/>
          <w:bdr w:val="none" w:sz="0" w:space="0" w:color="auto" w:frame="1"/>
          <w:lang w:val="kk-KZ"/>
        </w:rPr>
        <w:t>Сөздің буындық құрылысын тексеру:</w:t>
      </w:r>
      <w:r w:rsidRPr="003C61D9">
        <w:rPr>
          <w:b/>
          <w:bCs/>
          <w:i/>
          <w:iCs/>
          <w:color w:val="000000"/>
          <w:sz w:val="28"/>
          <w:szCs w:val="28"/>
          <w:bdr w:val="none" w:sz="0" w:space="0" w:color="auto" w:frame="1"/>
          <w:lang w:val="kk-KZ"/>
        </w:rPr>
        <w:br/>
      </w:r>
      <w:r w:rsidRPr="003C61D9">
        <w:rPr>
          <w:color w:val="000000"/>
          <w:sz w:val="28"/>
          <w:szCs w:val="28"/>
          <w:lang w:val="kk-KZ"/>
        </w:rPr>
        <w:t>Тексеру барысында сөздің буындық құрамын тексеруге ерекше көңіл бөлінеді. Сөздің буындық құрамының бұзылуының төмендегідей түрлері кездеседі:</w:t>
      </w:r>
      <w:r w:rsidRPr="003C61D9">
        <w:rPr>
          <w:color w:val="000000"/>
          <w:sz w:val="28"/>
          <w:szCs w:val="28"/>
          <w:lang w:val="kk-KZ"/>
        </w:rPr>
        <w:br/>
        <w:t>— буын санының қысқарылуы (бапан-балапан);</w:t>
      </w:r>
      <w:r w:rsidRPr="003C61D9">
        <w:rPr>
          <w:color w:val="000000"/>
          <w:sz w:val="28"/>
          <w:szCs w:val="28"/>
          <w:lang w:val="kk-KZ"/>
        </w:rPr>
        <w:br/>
        <w:t>— буындарды жеңілдету (үтель-үстел);</w:t>
      </w:r>
      <w:r w:rsidRPr="003C61D9">
        <w:rPr>
          <w:color w:val="000000"/>
          <w:sz w:val="28"/>
          <w:szCs w:val="28"/>
          <w:lang w:val="kk-KZ"/>
        </w:rPr>
        <w:br/>
        <w:t>— буын қосу (қарағаш–қарағағаш);</w:t>
      </w:r>
      <w:r w:rsidRPr="003C61D9">
        <w:rPr>
          <w:color w:val="000000"/>
          <w:sz w:val="28"/>
          <w:szCs w:val="28"/>
          <w:lang w:val="kk-KZ"/>
        </w:rPr>
        <w:br/>
        <w:t>— буындарды ұқсастыру (рарамал-орамал);</w:t>
      </w:r>
      <w:r w:rsidRPr="003C61D9">
        <w:rPr>
          <w:color w:val="000000"/>
          <w:sz w:val="28"/>
          <w:szCs w:val="28"/>
          <w:lang w:val="kk-KZ"/>
        </w:rPr>
        <w:br/>
        <w:t>— буын, дыбыстардың орнын ауыстыру (ас-қа-бақ – аспабақ).</w:t>
      </w:r>
      <w:r w:rsidRPr="003C61D9">
        <w:rPr>
          <w:color w:val="000000"/>
          <w:sz w:val="28"/>
          <w:szCs w:val="28"/>
          <w:lang w:val="kk-KZ"/>
        </w:rPr>
        <w:br/>
        <w:t xml:space="preserve">Кейбір балалардың сөздің буындық құрылысының бұзылатындығы байқалады. Бұндай балалар сөйлеу тілінде сөздің дыбыстары мен буындарының орындарын ауыстырып шатастырады немесе мүлдем айтпай түсіріп қалдырады немесе керісінше артық дыбыстарды және буындарды қосып алады. Мысалы, “ескек” сөзін “екесек” деп, “кітап” — “каптап”, </w:t>
      </w:r>
      <w:r w:rsidRPr="003C61D9">
        <w:rPr>
          <w:color w:val="000000"/>
          <w:sz w:val="28"/>
          <w:szCs w:val="28"/>
          <w:lang w:val="kk-KZ"/>
        </w:rPr>
        <w:lastRenderedPageBreak/>
        <w:t>“бұтақ” — “бақ” деп өзгертеді. Осының барлығы сөздің құрамындағы буындардың және дыбыстардың шатасып, сөздің буындық құрылысының бұзылғандығын көрсетеді. Бұндай жағдайлар әсіресе үндестігі жағынан ұқсас дыбыстардың қатар келуінің салдарынан немесе қос сөзден құрылған күрделі тіркестердің қиындығынан жиі болады.</w:t>
      </w:r>
    </w:p>
    <w:p w14:paraId="7BD8904C" w14:textId="77777777" w:rsidR="003C61D9" w:rsidRPr="003C61D9" w:rsidRDefault="003C61D9"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p>
    <w:p w14:paraId="4BC7C426"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b/>
          <w:bCs/>
          <w:color w:val="181818"/>
          <w:kern w:val="0"/>
          <w:sz w:val="28"/>
          <w:szCs w:val="28"/>
          <w:lang w:eastAsia="ru-RU"/>
          <w14:ligatures w14:val="none"/>
        </w:rPr>
      </w:pP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Жаттығу</w:t>
      </w:r>
      <w:r w:rsidRPr="003C61D9">
        <w:rPr>
          <w:rFonts w:ascii="Times New Roman" w:eastAsia="Times New Roman" w:hAnsi="Times New Roman" w:cs="Times New Roman"/>
          <w:color w:val="111111"/>
          <w:kern w:val="0"/>
          <w:sz w:val="28"/>
          <w:szCs w:val="28"/>
          <w:lang w:val="kk-KZ" w:eastAsia="ru-RU"/>
          <w14:ligatures w14:val="none"/>
        </w:rPr>
        <w:t>: </w:t>
      </w:r>
      <w:r w:rsidRPr="003C61D9">
        <w:rPr>
          <w:rFonts w:ascii="Times New Roman" w:eastAsia="Times New Roman" w:hAnsi="Times New Roman" w:cs="Times New Roman"/>
          <w:b/>
          <w:bCs/>
          <w:i/>
          <w:iCs/>
          <w:color w:val="111111"/>
          <w:kern w:val="0"/>
          <w:sz w:val="28"/>
          <w:szCs w:val="28"/>
          <w:bdr w:val="none" w:sz="0" w:space="0" w:color="auto" w:frame="1"/>
          <w:lang w:val="kk-KZ" w:eastAsia="ru-RU"/>
          <w14:ligatures w14:val="none"/>
        </w:rPr>
        <w:t>"Есте сақта және ата"</w:t>
      </w:r>
    </w:p>
    <w:p w14:paraId="49BCCEA1"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u w:val="single"/>
          <w:bdr w:val="none" w:sz="0" w:space="0" w:color="auto" w:frame="1"/>
          <w:lang w:val="kk-KZ" w:eastAsia="ru-RU"/>
          <w14:ligatures w14:val="none"/>
        </w:rPr>
        <w:t>Барысы</w:t>
      </w:r>
      <w:r w:rsidRPr="003C61D9">
        <w:rPr>
          <w:rFonts w:ascii="Times New Roman" w:eastAsia="Times New Roman" w:hAnsi="Times New Roman" w:cs="Times New Roman"/>
          <w:color w:val="111111"/>
          <w:kern w:val="0"/>
          <w:sz w:val="28"/>
          <w:szCs w:val="28"/>
          <w:lang w:val="kk-KZ" w:eastAsia="ru-RU"/>
          <w14:ligatures w14:val="none"/>
        </w:rPr>
        <w:t>: Заттарды мұқият қарап, есте сақтаңыз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(5,6)</w:t>
      </w:r>
      <w:r w:rsidRPr="003C61D9">
        <w:rPr>
          <w:rFonts w:ascii="Times New Roman" w:eastAsia="Times New Roman" w:hAnsi="Times New Roman" w:cs="Times New Roman"/>
          <w:color w:val="111111"/>
          <w:kern w:val="0"/>
          <w:sz w:val="28"/>
          <w:szCs w:val="28"/>
          <w:lang w:val="kk-KZ" w:eastAsia="ru-RU"/>
          <w14:ligatures w14:val="none"/>
        </w:rPr>
        <w:t> үстелге жайылған. Арқаңызды үстелге бұрыңыз. Мұқият тыңдаңыз және қарамай-ақ, әрқайсыңыз менің не істейтінімді айтып беріңіздер (қағазды мыжып, су құйып, қасықпен шыныаяқты қағыңыз, картонды қайшымен кесіңіз, кітапты аударыңыз, шанышқымен қасықты қағыңыз).</w:t>
      </w:r>
    </w:p>
    <w:p w14:paraId="6B4FD4BF" w14:textId="3C8B4BD1"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p>
    <w:p w14:paraId="70A1908E"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Келесісі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жаттығу</w:t>
      </w:r>
      <w:r w:rsidRPr="003C61D9">
        <w:rPr>
          <w:rFonts w:ascii="Times New Roman" w:eastAsia="Times New Roman" w:hAnsi="Times New Roman" w:cs="Times New Roman"/>
          <w:color w:val="111111"/>
          <w:kern w:val="0"/>
          <w:sz w:val="28"/>
          <w:szCs w:val="28"/>
          <w:lang w:val="kk-KZ" w:eastAsia="ru-RU"/>
          <w14:ligatures w14:val="none"/>
        </w:rPr>
        <w:t> балаңызға дыбыстық сөйлеуге есту зейінін дамытуға және ажырата білуге көмектеседі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сөздер</w:t>
      </w:r>
      <w:r w:rsidRPr="003C61D9">
        <w:rPr>
          <w:rFonts w:ascii="Times New Roman" w:eastAsia="Times New Roman" w:hAnsi="Times New Roman" w:cs="Times New Roman"/>
          <w:color w:val="111111"/>
          <w:kern w:val="0"/>
          <w:sz w:val="28"/>
          <w:szCs w:val="28"/>
          <w:lang w:val="kk-KZ" w:eastAsia="ru-RU"/>
          <w14:ligatures w14:val="none"/>
        </w:rPr>
        <w:t> ұзындығы бойынша қарама-қарсы.</w:t>
      </w:r>
    </w:p>
    <w:p w14:paraId="01338A75" w14:textId="46E868F7"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Жаттығу</w:t>
      </w:r>
      <w:r w:rsidRPr="003C61D9">
        <w:rPr>
          <w:rFonts w:ascii="Times New Roman" w:eastAsia="Times New Roman" w:hAnsi="Times New Roman" w:cs="Times New Roman"/>
          <w:color w:val="111111"/>
          <w:kern w:val="0"/>
          <w:sz w:val="28"/>
          <w:szCs w:val="28"/>
          <w:lang w:val="kk-KZ" w:eastAsia="ru-RU"/>
          <w14:ligatures w14:val="none"/>
        </w:rPr>
        <w:t>: </w:t>
      </w:r>
      <w:r w:rsidRPr="003C61D9">
        <w:rPr>
          <w:rFonts w:ascii="Times New Roman" w:eastAsia="Times New Roman" w:hAnsi="Times New Roman" w:cs="Times New Roman"/>
          <w:b/>
          <w:bCs/>
          <w:i/>
          <w:iCs/>
          <w:color w:val="111111"/>
          <w:kern w:val="0"/>
          <w:sz w:val="28"/>
          <w:szCs w:val="28"/>
          <w:bdr w:val="none" w:sz="0" w:space="0" w:color="auto" w:frame="1"/>
          <w:lang w:val="kk-KZ" w:eastAsia="ru-RU"/>
          <w14:ligatures w14:val="none"/>
        </w:rPr>
        <w:t>"Артық сөз»</w:t>
      </w:r>
    </w:p>
    <w:p w14:paraId="31534927"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u w:val="single"/>
          <w:bdr w:val="none" w:sz="0" w:space="0" w:color="auto" w:frame="1"/>
          <w:lang w:val="kk-KZ" w:eastAsia="ru-RU"/>
          <w14:ligatures w14:val="none"/>
        </w:rPr>
        <w:t>Барысы</w:t>
      </w:r>
      <w:r w:rsidRPr="003C61D9">
        <w:rPr>
          <w:rFonts w:ascii="Times New Roman" w:eastAsia="Times New Roman" w:hAnsi="Times New Roman" w:cs="Times New Roman"/>
          <w:color w:val="111111"/>
          <w:kern w:val="0"/>
          <w:sz w:val="28"/>
          <w:szCs w:val="28"/>
          <w:lang w:val="kk-KZ" w:eastAsia="ru-RU"/>
          <w14:ligatures w14:val="none"/>
        </w:rPr>
        <w:t>: Әрқайсысыңыз қатарды мұқият тыңдауыңыз керек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сөздер</w:t>
      </w:r>
      <w:r w:rsidRPr="003C61D9">
        <w:rPr>
          <w:rFonts w:ascii="Times New Roman" w:eastAsia="Times New Roman" w:hAnsi="Times New Roman" w:cs="Times New Roman"/>
          <w:color w:val="111111"/>
          <w:kern w:val="0"/>
          <w:sz w:val="28"/>
          <w:szCs w:val="28"/>
          <w:lang w:val="kk-KZ" w:eastAsia="ru-RU"/>
          <w14:ligatures w14:val="none"/>
        </w:rPr>
        <w:t> және қалғандарына ұқсамайтынын атаңыз.</w:t>
      </w:r>
    </w:p>
    <w:p w14:paraId="632A1BCF" w14:textId="77777777"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Көкнәр, бак, сонымен, банан.</w:t>
      </w:r>
    </w:p>
    <w:p w14:paraId="6179B3D8" w14:textId="77777777"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Лақа, кесек, күркетауық, үй.</w:t>
      </w:r>
    </w:p>
    <w:p w14:paraId="21A41330" w14:textId="26B1B7EF"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 Енді біз ырғақ сезімін дамытуға, ажырата білуге және меңгеруге көмектесетін ырғақты ойын орындаймыз </w:t>
      </w: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сөздің буындық құрамы</w:t>
      </w:r>
      <w:r w:rsidRPr="003C61D9">
        <w:rPr>
          <w:rFonts w:ascii="Times New Roman" w:eastAsia="Times New Roman" w:hAnsi="Times New Roman" w:cs="Times New Roman"/>
          <w:color w:val="111111"/>
          <w:kern w:val="0"/>
          <w:sz w:val="28"/>
          <w:szCs w:val="28"/>
          <w:lang w:val="kk-KZ" w:eastAsia="ru-RU"/>
          <w14:ligatures w14:val="none"/>
        </w:rPr>
        <w:t>.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Жаттығу</w:t>
      </w:r>
      <w:r w:rsidRPr="003C61D9">
        <w:rPr>
          <w:rFonts w:ascii="Times New Roman" w:eastAsia="Times New Roman" w:hAnsi="Times New Roman" w:cs="Times New Roman"/>
          <w:color w:val="111111"/>
          <w:kern w:val="0"/>
          <w:sz w:val="28"/>
          <w:szCs w:val="28"/>
          <w:lang w:val="kk-KZ" w:eastAsia="ru-RU"/>
          <w14:ligatures w14:val="none"/>
        </w:rPr>
        <w:t> дұрыс бөлудің негізін құруға бағытталған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буындарға арналған сөздер</w:t>
      </w:r>
      <w:r w:rsidRPr="003C61D9">
        <w:rPr>
          <w:rFonts w:ascii="Times New Roman" w:eastAsia="Times New Roman" w:hAnsi="Times New Roman" w:cs="Times New Roman"/>
          <w:color w:val="111111"/>
          <w:kern w:val="0"/>
          <w:sz w:val="28"/>
          <w:szCs w:val="28"/>
          <w:lang w:val="kk-KZ" w:eastAsia="ru-RU"/>
          <w14:ligatures w14:val="none"/>
        </w:rPr>
        <w:t>, сөйлеуді дайындайды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ауызша екпінге</w:t>
      </w:r>
      <w:r w:rsidRPr="003C61D9">
        <w:rPr>
          <w:rFonts w:ascii="Times New Roman" w:eastAsia="Times New Roman" w:hAnsi="Times New Roman" w:cs="Times New Roman"/>
          <w:color w:val="111111"/>
          <w:kern w:val="0"/>
          <w:sz w:val="28"/>
          <w:szCs w:val="28"/>
          <w:lang w:val="kk-KZ" w:eastAsia="ru-RU"/>
          <w14:ligatures w14:val="none"/>
        </w:rPr>
        <w:t>.</w:t>
      </w:r>
    </w:p>
    <w:p w14:paraId="2E80EE75" w14:textId="77777777"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Ол үшін кез-келген музыкалық шығарманы қолдануға болады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құралдар</w:t>
      </w:r>
      <w:r w:rsidRPr="003C61D9">
        <w:rPr>
          <w:rFonts w:ascii="Times New Roman" w:eastAsia="Times New Roman" w:hAnsi="Times New Roman" w:cs="Times New Roman"/>
          <w:color w:val="111111"/>
          <w:kern w:val="0"/>
          <w:sz w:val="28"/>
          <w:szCs w:val="28"/>
          <w:lang w:val="kk-KZ" w:eastAsia="ru-RU"/>
          <w14:ligatures w14:val="none"/>
        </w:rPr>
        <w:t>, қасықтар, барабандар, балғалар, таяқшалар, қарындаштар. т.б.</w:t>
      </w:r>
    </w:p>
    <w:p w14:paraId="2348C610"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b/>
          <w:bCs/>
          <w:color w:val="181818"/>
          <w:kern w:val="0"/>
          <w:sz w:val="28"/>
          <w:szCs w:val="28"/>
          <w:lang w:val="kk-KZ" w:eastAsia="ru-RU"/>
          <w14:ligatures w14:val="none"/>
        </w:rPr>
      </w:pPr>
      <w:r w:rsidRPr="003C61D9">
        <w:rPr>
          <w:rFonts w:ascii="Times New Roman" w:eastAsia="Times New Roman" w:hAnsi="Times New Roman" w:cs="Times New Roman"/>
          <w:b/>
          <w:bCs/>
          <w:color w:val="111111"/>
          <w:kern w:val="0"/>
          <w:sz w:val="28"/>
          <w:szCs w:val="28"/>
          <w:u w:val="single"/>
          <w:bdr w:val="none" w:sz="0" w:space="0" w:color="auto" w:frame="1"/>
          <w:lang w:val="kk-KZ" w:eastAsia="ru-RU"/>
          <w14:ligatures w14:val="none"/>
        </w:rPr>
        <w:t>Ырғақты ойын</w:t>
      </w:r>
      <w:r w:rsidRPr="003C61D9">
        <w:rPr>
          <w:rFonts w:ascii="Times New Roman" w:eastAsia="Times New Roman" w:hAnsi="Times New Roman" w:cs="Times New Roman"/>
          <w:b/>
          <w:bCs/>
          <w:color w:val="111111"/>
          <w:kern w:val="0"/>
          <w:sz w:val="28"/>
          <w:szCs w:val="28"/>
          <w:lang w:val="kk-KZ" w:eastAsia="ru-RU"/>
          <w14:ligatures w14:val="none"/>
        </w:rPr>
        <w:t>: </w:t>
      </w:r>
      <w:r w:rsidRPr="003C61D9">
        <w:rPr>
          <w:rFonts w:ascii="Times New Roman" w:eastAsia="Times New Roman" w:hAnsi="Times New Roman" w:cs="Times New Roman"/>
          <w:b/>
          <w:bCs/>
          <w:i/>
          <w:iCs/>
          <w:color w:val="111111"/>
          <w:kern w:val="0"/>
          <w:sz w:val="28"/>
          <w:szCs w:val="28"/>
          <w:bdr w:val="none" w:sz="0" w:space="0" w:color="auto" w:frame="1"/>
          <w:lang w:val="kk-KZ" w:eastAsia="ru-RU"/>
          <w14:ligatures w14:val="none"/>
        </w:rPr>
        <w:t>"Тоқылдақ"</w:t>
      </w:r>
    </w:p>
    <w:p w14:paraId="39E31932" w14:textId="2FEDB82B"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Балалар жұдырықтарын соғу арқылы сөздерді айтады, сосын мұғалімнің артынан алақандарын соғады. </w:t>
      </w:r>
      <w:r w:rsidR="00EE61A0"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Ы</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рғақты сурет</w:t>
      </w:r>
      <w:r w:rsidRPr="003C61D9">
        <w:rPr>
          <w:rFonts w:ascii="Times New Roman" w:eastAsia="Times New Roman" w:hAnsi="Times New Roman" w:cs="Times New Roman"/>
          <w:b/>
          <w:bCs/>
          <w:color w:val="111111"/>
          <w:kern w:val="0"/>
          <w:sz w:val="28"/>
          <w:szCs w:val="28"/>
          <w:lang w:val="kk-KZ" w:eastAsia="ru-RU"/>
          <w14:ligatures w14:val="none"/>
        </w:rPr>
        <w:t>.</w:t>
      </w:r>
    </w:p>
    <w:p w14:paraId="584A74A5" w14:textId="2AD29B9D"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 xml:space="preserve">Ормандағы тоқылдақ </w:t>
      </w:r>
      <w:r w:rsidR="00EE61A0" w:rsidRPr="003C61D9">
        <w:rPr>
          <w:rFonts w:ascii="Times New Roman" w:eastAsia="Times New Roman" w:hAnsi="Times New Roman" w:cs="Times New Roman"/>
          <w:color w:val="111111"/>
          <w:kern w:val="0"/>
          <w:sz w:val="28"/>
          <w:szCs w:val="28"/>
          <w:lang w:val="kk-KZ" w:eastAsia="ru-RU"/>
          <w14:ligatures w14:val="none"/>
        </w:rPr>
        <w:t>ағашты</w:t>
      </w:r>
      <w:r w:rsidRPr="003C61D9">
        <w:rPr>
          <w:rFonts w:ascii="Times New Roman" w:eastAsia="Times New Roman" w:hAnsi="Times New Roman" w:cs="Times New Roman"/>
          <w:color w:val="111111"/>
          <w:kern w:val="0"/>
          <w:sz w:val="28"/>
          <w:szCs w:val="28"/>
          <w:lang w:val="kk-KZ" w:eastAsia="ru-RU"/>
          <w14:ligatures w14:val="none"/>
        </w:rPr>
        <w:t xml:space="preserve"> ұрып жатыр,</w:t>
      </w:r>
    </w:p>
    <w:p w14:paraId="3B69C3D8"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тук-тук-тук!</w:t>
      </w:r>
    </w:p>
    <w:p w14:paraId="638B1081" w14:textId="3EC52764"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eastAsia="ru-RU"/>
          <w14:ligatures w14:val="none"/>
        </w:rPr>
      </w:pPr>
    </w:p>
    <w:p w14:paraId="6905194D"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b/>
          <w:bCs/>
          <w:color w:val="181818"/>
          <w:kern w:val="0"/>
          <w:sz w:val="28"/>
          <w:szCs w:val="28"/>
          <w:lang w:eastAsia="ru-RU"/>
          <w14:ligatures w14:val="none"/>
        </w:rPr>
      </w:pPr>
      <w:r w:rsidRPr="003C61D9">
        <w:rPr>
          <w:rFonts w:ascii="Times New Roman" w:eastAsia="Times New Roman" w:hAnsi="Times New Roman" w:cs="Times New Roman"/>
          <w:b/>
          <w:bCs/>
          <w:color w:val="111111"/>
          <w:kern w:val="0"/>
          <w:sz w:val="28"/>
          <w:szCs w:val="28"/>
          <w:u w:val="single"/>
          <w:bdr w:val="none" w:sz="0" w:space="0" w:color="auto" w:frame="1"/>
          <w:lang w:val="kk-KZ" w:eastAsia="ru-RU"/>
          <w14:ligatures w14:val="none"/>
        </w:rPr>
        <w:t>Ырғақты ойын</w:t>
      </w: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 </w:t>
      </w:r>
      <w:r w:rsidRPr="003C61D9">
        <w:rPr>
          <w:rFonts w:ascii="Times New Roman" w:eastAsia="Times New Roman" w:hAnsi="Times New Roman" w:cs="Times New Roman"/>
          <w:b/>
          <w:bCs/>
          <w:i/>
          <w:iCs/>
          <w:color w:val="111111"/>
          <w:kern w:val="0"/>
          <w:sz w:val="28"/>
          <w:szCs w:val="28"/>
          <w:bdr w:val="none" w:sz="0" w:space="0" w:color="auto" w:frame="1"/>
          <w:lang w:val="kk-KZ" w:eastAsia="ru-RU"/>
          <w14:ligatures w14:val="none"/>
        </w:rPr>
        <w:t>"Морзе коды"</w:t>
      </w:r>
    </w:p>
    <w:p w14:paraId="03A88328" w14:textId="0AEA1C13"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u w:val="single"/>
          <w:bdr w:val="none" w:sz="0" w:space="0" w:color="auto" w:frame="1"/>
          <w:lang w:val="kk-KZ" w:eastAsia="ru-RU"/>
          <w14:ligatures w14:val="none"/>
        </w:rPr>
        <w:t>Материал</w:t>
      </w:r>
      <w:r w:rsidRPr="003C61D9">
        <w:rPr>
          <w:rFonts w:ascii="Times New Roman" w:eastAsia="Times New Roman" w:hAnsi="Times New Roman" w:cs="Times New Roman"/>
          <w:color w:val="111111"/>
          <w:kern w:val="0"/>
          <w:sz w:val="28"/>
          <w:szCs w:val="28"/>
          <w:lang w:val="kk-KZ" w:eastAsia="ru-RU"/>
          <w14:ligatures w14:val="none"/>
        </w:rPr>
        <w:t>: Әр балаға бір ағаш таяқша. </w:t>
      </w:r>
    </w:p>
    <w:p w14:paraId="18E9D0E6" w14:textId="77777777" w:rsid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ОООООООООООООООООООООООО</w:t>
      </w:r>
    </w:p>
    <w:p w14:paraId="3B720D19" w14:textId="591BC1E2" w:rsidR="00CD74AF" w:rsidRPr="003C61D9" w:rsidRDefault="00CD74AF" w:rsidP="003C61D9">
      <w:pPr>
        <w:shd w:val="clear" w:color="auto" w:fill="FFFFFF"/>
        <w:spacing w:before="225" w:after="225"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Балалардың ырғаққа сүйене отырып, дыбыстық сөйлеуге зейінін дамытуға көмектесетін қызықты ойын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сөздер</w:t>
      </w:r>
      <w:r w:rsidRPr="003C61D9">
        <w:rPr>
          <w:rFonts w:ascii="Times New Roman" w:eastAsia="Times New Roman" w:hAnsi="Times New Roman" w:cs="Times New Roman"/>
          <w:color w:val="111111"/>
          <w:kern w:val="0"/>
          <w:sz w:val="28"/>
          <w:szCs w:val="28"/>
          <w:lang w:val="kk-KZ" w:eastAsia="ru-RU"/>
          <w14:ligatures w14:val="none"/>
        </w:rPr>
        <w:t xml:space="preserve">. Балаға болжамын айта алатын </w:t>
      </w:r>
      <w:r w:rsidR="00EE61A0" w:rsidRPr="003C61D9">
        <w:rPr>
          <w:rFonts w:ascii="Times New Roman" w:eastAsia="Times New Roman" w:hAnsi="Times New Roman" w:cs="Times New Roman"/>
          <w:color w:val="111111"/>
          <w:kern w:val="0"/>
          <w:sz w:val="28"/>
          <w:szCs w:val="28"/>
          <w:lang w:val="kk-KZ" w:eastAsia="ru-RU"/>
          <w14:ligatures w14:val="none"/>
        </w:rPr>
        <w:t xml:space="preserve">өлең </w:t>
      </w:r>
      <w:r w:rsidRPr="003C61D9">
        <w:rPr>
          <w:rFonts w:ascii="Times New Roman" w:eastAsia="Times New Roman" w:hAnsi="Times New Roman" w:cs="Times New Roman"/>
          <w:color w:val="111111"/>
          <w:kern w:val="0"/>
          <w:sz w:val="28"/>
          <w:szCs w:val="28"/>
          <w:lang w:val="kk-KZ" w:eastAsia="ru-RU"/>
          <w14:ligatures w14:val="none"/>
        </w:rPr>
        <w:t>жолдар ұсынылуы мүмкін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w:t>
      </w:r>
      <w:r w:rsidRPr="003C61D9">
        <w:rPr>
          <w:rFonts w:ascii="Times New Roman" w:eastAsia="Times New Roman" w:hAnsi="Times New Roman" w:cs="Times New Roman"/>
          <w:color w:val="111111"/>
          <w:kern w:val="0"/>
          <w:sz w:val="28"/>
          <w:szCs w:val="28"/>
          <w:lang w:val="kk-KZ" w:eastAsia="ru-RU"/>
          <w14:ligatures w14:val="none"/>
        </w:rPr>
        <w:t>. Егер бала қиналып жатса, онда тақырыптық суретті көрсетіңіз.</w:t>
      </w:r>
    </w:p>
    <w:p w14:paraId="7A31994D" w14:textId="2C84EC90" w:rsidR="00CD74AF" w:rsidRPr="003C61D9" w:rsidRDefault="00CD74AF" w:rsidP="003C61D9">
      <w:pPr>
        <w:shd w:val="clear" w:color="auto" w:fill="FFFFFF"/>
        <w:spacing w:after="0" w:line="240" w:lineRule="auto"/>
        <w:jc w:val="both"/>
        <w:rPr>
          <w:rFonts w:ascii="Times New Roman" w:eastAsia="Times New Roman" w:hAnsi="Times New Roman" w:cs="Times New Roman"/>
          <w:b/>
          <w:bCs/>
          <w:color w:val="181818"/>
          <w:kern w:val="0"/>
          <w:sz w:val="28"/>
          <w:szCs w:val="28"/>
          <w:lang w:val="kk-KZ" w:eastAsia="ru-RU"/>
          <w14:ligatures w14:val="none"/>
        </w:rPr>
      </w:pPr>
      <w:r w:rsidRPr="003C61D9">
        <w:rPr>
          <w:rFonts w:ascii="Times New Roman" w:eastAsia="Times New Roman" w:hAnsi="Times New Roman" w:cs="Times New Roman"/>
          <w:b/>
          <w:bCs/>
          <w:color w:val="111111"/>
          <w:kern w:val="0"/>
          <w:sz w:val="28"/>
          <w:szCs w:val="28"/>
          <w:lang w:val="kk-KZ" w:eastAsia="ru-RU"/>
          <w14:ligatures w14:val="none"/>
        </w:rPr>
        <w:t>Өлең жолдарын жалғастыр немесе </w:t>
      </w:r>
      <w:r w:rsidRPr="003C61D9">
        <w:rPr>
          <w:rFonts w:ascii="Times New Roman" w:eastAsia="Times New Roman" w:hAnsi="Times New Roman" w:cs="Times New Roman"/>
          <w:b/>
          <w:bCs/>
          <w:i/>
          <w:iCs/>
          <w:color w:val="111111"/>
          <w:kern w:val="0"/>
          <w:sz w:val="28"/>
          <w:szCs w:val="28"/>
          <w:bdr w:val="none" w:sz="0" w:space="0" w:color="auto" w:frame="1"/>
          <w:lang w:val="kk-KZ" w:eastAsia="ru-RU"/>
          <w14:ligatures w14:val="none"/>
        </w:rPr>
        <w:t>"Аяқта сөз»</w:t>
      </w:r>
    </w:p>
    <w:p w14:paraId="5BD3088C" w14:textId="77777777"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Ара, ара!</w:t>
      </w:r>
    </w:p>
    <w:p w14:paraId="49FBBA27" w14:textId="77777777"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lastRenderedPageBreak/>
        <w:t>Алтын қурап жатыр!</w:t>
      </w:r>
    </w:p>
    <w:p w14:paraId="59213518" w14:textId="77777777"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Шалғынға ұшыңыз!</w:t>
      </w:r>
    </w:p>
    <w:p w14:paraId="69FECC22" w14:textId="027423DD"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Маған әкел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(бал)</w:t>
      </w:r>
    </w:p>
    <w:p w14:paraId="6EEA1C33" w14:textId="77777777"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Жаз, жаз бізге келді</w:t>
      </w:r>
    </w:p>
    <w:p w14:paraId="2648C74A" w14:textId="3C9076B4"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Ол құрғақ болды және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(жылу)</w:t>
      </w:r>
    </w:p>
    <w:p w14:paraId="511237FA" w14:textId="77777777"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Людмила қолын жууға кетті,</w:t>
      </w:r>
    </w:p>
    <w:p w14:paraId="42FA4058" w14:textId="0D26B1AF"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Оған қажет болады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(сабын)</w:t>
      </w:r>
    </w:p>
    <w:p w14:paraId="15835799" w14:textId="207B4C56"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eastAsia="ru-RU"/>
          <w14:ligatures w14:val="none"/>
        </w:rPr>
      </w:pPr>
    </w:p>
    <w:p w14:paraId="6AC44413" w14:textId="227844AE"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Келесі ойын </w:t>
      </w: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жаттығу</w:t>
      </w:r>
      <w:r w:rsidRPr="003C61D9">
        <w:rPr>
          <w:rFonts w:ascii="Times New Roman" w:eastAsia="Times New Roman" w:hAnsi="Times New Roman" w:cs="Times New Roman"/>
          <w:color w:val="111111"/>
          <w:kern w:val="0"/>
          <w:sz w:val="28"/>
          <w:szCs w:val="28"/>
          <w:lang w:val="kk-KZ" w:eastAsia="ru-RU"/>
          <w14:ligatures w14:val="none"/>
        </w:rPr>
        <w:t> бірінші және соңғы дыбысты анықтау үшін фонематикалық талдау және синтездеу дағдыларын дамытуға көмектеседі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w:t>
      </w:r>
      <w:r w:rsidRPr="003C61D9">
        <w:rPr>
          <w:rFonts w:ascii="Times New Roman" w:eastAsia="Times New Roman" w:hAnsi="Times New Roman" w:cs="Times New Roman"/>
          <w:color w:val="111111"/>
          <w:kern w:val="0"/>
          <w:sz w:val="28"/>
          <w:szCs w:val="28"/>
          <w:lang w:val="kk-KZ" w:eastAsia="ru-RU"/>
          <w14:ligatures w14:val="none"/>
        </w:rPr>
        <w:t>. Ол үшін бізге доп керек.</w:t>
      </w:r>
    </w:p>
    <w:p w14:paraId="06746F49" w14:textId="352C36D7" w:rsidR="00CD74AF" w:rsidRPr="003C61D9" w:rsidRDefault="00CD74AF" w:rsidP="003C61D9">
      <w:pPr>
        <w:shd w:val="clear" w:color="auto" w:fill="FFFFFF"/>
        <w:spacing w:after="0" w:line="240" w:lineRule="auto"/>
        <w:jc w:val="both"/>
        <w:rPr>
          <w:rFonts w:ascii="Times New Roman" w:eastAsia="Times New Roman" w:hAnsi="Times New Roman" w:cs="Times New Roman"/>
          <w:b/>
          <w:bCs/>
          <w:color w:val="181818"/>
          <w:kern w:val="0"/>
          <w:sz w:val="28"/>
          <w:szCs w:val="28"/>
          <w:lang w:val="kk-KZ" w:eastAsia="ru-RU"/>
          <w14:ligatures w14:val="none"/>
        </w:rPr>
      </w:pP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Жаттығу</w:t>
      </w:r>
      <w:r w:rsidRPr="003C61D9">
        <w:rPr>
          <w:rFonts w:ascii="Times New Roman" w:eastAsia="Times New Roman" w:hAnsi="Times New Roman" w:cs="Times New Roman"/>
          <w:b/>
          <w:bCs/>
          <w:color w:val="111111"/>
          <w:kern w:val="0"/>
          <w:sz w:val="28"/>
          <w:szCs w:val="28"/>
          <w:lang w:val="kk-KZ" w:eastAsia="ru-RU"/>
          <w14:ligatures w14:val="none"/>
        </w:rPr>
        <w:t>: </w:t>
      </w:r>
      <w:r w:rsidRPr="003C61D9">
        <w:rPr>
          <w:rFonts w:ascii="Times New Roman" w:eastAsia="Times New Roman" w:hAnsi="Times New Roman" w:cs="Times New Roman"/>
          <w:b/>
          <w:bCs/>
          <w:i/>
          <w:iCs/>
          <w:color w:val="111111"/>
          <w:kern w:val="0"/>
          <w:sz w:val="28"/>
          <w:szCs w:val="28"/>
          <w:bdr w:val="none" w:sz="0" w:space="0" w:color="auto" w:frame="1"/>
          <w:lang w:val="kk-KZ" w:eastAsia="ru-RU"/>
          <w14:ligatures w14:val="none"/>
        </w:rPr>
        <w:t>"Ең мұқият кім?"</w:t>
      </w:r>
    </w:p>
    <w:p w14:paraId="3BDE0A07"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u w:val="single"/>
          <w:bdr w:val="none" w:sz="0" w:space="0" w:color="auto" w:frame="1"/>
          <w:lang w:val="kk-KZ" w:eastAsia="ru-RU"/>
          <w14:ligatures w14:val="none"/>
        </w:rPr>
        <w:t>Барысы</w:t>
      </w:r>
      <w:r w:rsidRPr="003C61D9">
        <w:rPr>
          <w:rFonts w:ascii="Times New Roman" w:eastAsia="Times New Roman" w:hAnsi="Times New Roman" w:cs="Times New Roman"/>
          <w:color w:val="111111"/>
          <w:kern w:val="0"/>
          <w:sz w:val="28"/>
          <w:szCs w:val="28"/>
          <w:lang w:val="kk-KZ" w:eastAsia="ru-RU"/>
          <w14:ligatures w14:val="none"/>
        </w:rPr>
        <w:t>: Араларыңыздағы ең мұқиятсыз кім? Ол бірінші дауыссыз дыбысты атайды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w:t>
      </w:r>
      <w:r w:rsidRPr="003C61D9">
        <w:rPr>
          <w:rFonts w:ascii="Times New Roman" w:eastAsia="Times New Roman" w:hAnsi="Times New Roman" w:cs="Times New Roman"/>
          <w:color w:val="111111"/>
          <w:kern w:val="0"/>
          <w:sz w:val="28"/>
          <w:szCs w:val="28"/>
          <w:lang w:val="kk-KZ" w:eastAsia="ru-RU"/>
          <w14:ligatures w14:val="none"/>
        </w:rPr>
        <w:t>: бұта, ұйқы, дау, ән, сорпа, орман, орындық, көпір, құйрық мұрын.</w:t>
      </w:r>
    </w:p>
    <w:p w14:paraId="50338576" w14:textId="77777777"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Ал сөздегі соңғы дауыссыз дыбысты кім атай алады. Қателесуге болмайды.</w:t>
      </w:r>
    </w:p>
    <w:p w14:paraId="76C0F5F3" w14:textId="77777777" w:rsid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Сіздердің қайсыларыңыз бірінші және соңғы дауыссыз дыбыстарды атай аласыздар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w:t>
      </w:r>
      <w:r w:rsidRPr="003C61D9">
        <w:rPr>
          <w:rFonts w:ascii="Times New Roman" w:eastAsia="Times New Roman" w:hAnsi="Times New Roman" w:cs="Times New Roman"/>
          <w:color w:val="111111"/>
          <w:kern w:val="0"/>
          <w:sz w:val="28"/>
          <w:szCs w:val="28"/>
          <w:lang w:val="kk-KZ" w:eastAsia="ru-RU"/>
          <w14:ligatures w14:val="none"/>
        </w:rPr>
        <w:t>?</w:t>
      </w:r>
    </w:p>
    <w:p w14:paraId="41054551" w14:textId="570505EB"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Енді біз ойын орындаймыз </w:t>
      </w: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жаттығу</w:t>
      </w:r>
      <w:r w:rsidRPr="003C61D9">
        <w:rPr>
          <w:rFonts w:ascii="Times New Roman" w:eastAsia="Times New Roman" w:hAnsi="Times New Roman" w:cs="Times New Roman"/>
          <w:color w:val="111111"/>
          <w:kern w:val="0"/>
          <w:sz w:val="28"/>
          <w:szCs w:val="28"/>
          <w:lang w:val="kk-KZ" w:eastAsia="ru-RU"/>
          <w14:ligatures w14:val="none"/>
        </w:rPr>
        <w:t>, бұл дыбыстың орнын талдау және анықтау қабілетін дамытуға көмектеседі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w:t>
      </w: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(басы, ортасы және соңы)</w:t>
      </w:r>
      <w:r w:rsidRPr="003C61D9">
        <w:rPr>
          <w:rFonts w:ascii="Times New Roman" w:eastAsia="Times New Roman" w:hAnsi="Times New Roman" w:cs="Times New Roman"/>
          <w:color w:val="111111"/>
          <w:kern w:val="0"/>
          <w:sz w:val="28"/>
          <w:szCs w:val="28"/>
          <w:lang w:val="kk-KZ" w:eastAsia="ru-RU"/>
          <w14:ligatures w14:val="none"/>
        </w:rPr>
        <w:t>. Схема бойынша бағдарлай білу. Ол үшін бізге түрлі-түсті чиптер мен графикалық сызба қажет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сөздер</w:t>
      </w:r>
      <w:r w:rsidRPr="003C61D9">
        <w:rPr>
          <w:rFonts w:ascii="Times New Roman" w:eastAsia="Times New Roman" w:hAnsi="Times New Roman" w:cs="Times New Roman"/>
          <w:b/>
          <w:bCs/>
          <w:color w:val="111111"/>
          <w:kern w:val="0"/>
          <w:sz w:val="28"/>
          <w:szCs w:val="28"/>
          <w:lang w:val="kk-KZ" w:eastAsia="ru-RU"/>
          <w14:ligatures w14:val="none"/>
        </w:rPr>
        <w:t>.</w:t>
      </w:r>
    </w:p>
    <w:p w14:paraId="0240FE62" w14:textId="5762F754"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b/>
          <w:bCs/>
          <w:color w:val="181818"/>
          <w:kern w:val="0"/>
          <w:sz w:val="28"/>
          <w:szCs w:val="28"/>
          <w:lang w:val="kk-KZ" w:eastAsia="ru-RU"/>
          <w14:ligatures w14:val="none"/>
        </w:rPr>
      </w:pP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Жаттығу</w:t>
      </w:r>
      <w:r w:rsidRPr="003C61D9">
        <w:rPr>
          <w:rFonts w:ascii="Times New Roman" w:eastAsia="Times New Roman" w:hAnsi="Times New Roman" w:cs="Times New Roman"/>
          <w:color w:val="111111"/>
          <w:kern w:val="0"/>
          <w:sz w:val="28"/>
          <w:szCs w:val="28"/>
          <w:lang w:val="kk-KZ" w:eastAsia="ru-RU"/>
          <w14:ligatures w14:val="none"/>
        </w:rPr>
        <w:t>: </w:t>
      </w:r>
      <w:r w:rsidRPr="003C61D9">
        <w:rPr>
          <w:rFonts w:ascii="Times New Roman" w:eastAsia="Times New Roman" w:hAnsi="Times New Roman" w:cs="Times New Roman"/>
          <w:b/>
          <w:bCs/>
          <w:i/>
          <w:iCs/>
          <w:color w:val="111111"/>
          <w:kern w:val="0"/>
          <w:sz w:val="28"/>
          <w:szCs w:val="28"/>
          <w:bdr w:val="none" w:sz="0" w:space="0" w:color="auto" w:frame="1"/>
          <w:lang w:val="kk-KZ" w:eastAsia="ru-RU"/>
          <w14:ligatures w14:val="none"/>
        </w:rPr>
        <w:t>"Дыбыс қайда жасырылды?"</w:t>
      </w:r>
    </w:p>
    <w:p w14:paraId="126BB3CC" w14:textId="77777777"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u w:val="single"/>
          <w:bdr w:val="none" w:sz="0" w:space="0" w:color="auto" w:frame="1"/>
          <w:lang w:val="kk-KZ" w:eastAsia="ru-RU"/>
          <w14:ligatures w14:val="none"/>
        </w:rPr>
        <w:t>Барысы</w:t>
      </w:r>
      <w:r w:rsidRPr="003C61D9">
        <w:rPr>
          <w:rFonts w:ascii="Times New Roman" w:eastAsia="Times New Roman" w:hAnsi="Times New Roman" w:cs="Times New Roman"/>
          <w:color w:val="111111"/>
          <w:kern w:val="0"/>
          <w:sz w:val="28"/>
          <w:szCs w:val="28"/>
          <w:lang w:val="kk-KZ" w:eastAsia="ru-RU"/>
          <w14:ligatures w14:val="none"/>
        </w:rPr>
        <w:t>: Мұқият тыңдап, дауысты дыбыстың орнын табуға тырысыңыз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"У"</w:t>
      </w:r>
      <w:r w:rsidRPr="003C61D9">
        <w:rPr>
          <w:rFonts w:ascii="Times New Roman" w:eastAsia="Times New Roman" w:hAnsi="Times New Roman" w:cs="Times New Roman"/>
          <w:color w:val="111111"/>
          <w:kern w:val="0"/>
          <w:sz w:val="28"/>
          <w:szCs w:val="28"/>
          <w:lang w:val="kk-KZ" w:eastAsia="ru-RU"/>
          <w14:ligatures w14:val="none"/>
        </w:rPr>
        <w:t> жылы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w:t>
      </w:r>
      <w:r w:rsidRPr="003C61D9">
        <w:rPr>
          <w:rFonts w:ascii="Times New Roman" w:eastAsia="Times New Roman" w:hAnsi="Times New Roman" w:cs="Times New Roman"/>
          <w:color w:val="111111"/>
          <w:kern w:val="0"/>
          <w:sz w:val="28"/>
          <w:szCs w:val="28"/>
          <w:lang w:val="kk-KZ" w:eastAsia="ru-RU"/>
          <w14:ligatures w14:val="none"/>
        </w:rPr>
        <w:t>, қызыл чипті қою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(басында, соңында немесе ортасында)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сызбадағы сөздер</w:t>
      </w:r>
      <w:r w:rsidRPr="003C61D9">
        <w:rPr>
          <w:rFonts w:ascii="Times New Roman" w:eastAsia="Times New Roman" w:hAnsi="Times New Roman" w:cs="Times New Roman"/>
          <w:b/>
          <w:bCs/>
          <w:color w:val="111111"/>
          <w:kern w:val="0"/>
          <w:sz w:val="28"/>
          <w:szCs w:val="28"/>
          <w:lang w:val="kk-KZ" w:eastAsia="ru-RU"/>
          <w14:ligatures w14:val="none"/>
        </w:rPr>
        <w:t>.</w:t>
      </w:r>
      <w:r w:rsidRPr="003C61D9">
        <w:rPr>
          <w:rFonts w:ascii="Times New Roman" w:eastAsia="Times New Roman" w:hAnsi="Times New Roman" w:cs="Times New Roman"/>
          <w:color w:val="111111"/>
          <w:kern w:val="0"/>
          <w:sz w:val="28"/>
          <w:szCs w:val="28"/>
          <w:lang w:val="kk-KZ" w:eastAsia="ru-RU"/>
          <w14:ligatures w14:val="none"/>
        </w:rPr>
        <w:t>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(Ұлу, отыру, бөлке)</w:t>
      </w:r>
    </w:p>
    <w:p w14:paraId="48DD4372" w14:textId="77777777"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Мұқият тыңдап, дауыссыз дыбыстың орнын табуға тырысыңыз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"П"</w:t>
      </w:r>
      <w:r w:rsidRPr="003C61D9">
        <w:rPr>
          <w:rFonts w:ascii="Times New Roman" w:eastAsia="Times New Roman" w:hAnsi="Times New Roman" w:cs="Times New Roman"/>
          <w:color w:val="111111"/>
          <w:kern w:val="0"/>
          <w:sz w:val="28"/>
          <w:szCs w:val="28"/>
          <w:lang w:val="kk-KZ" w:eastAsia="ru-RU"/>
          <w14:ligatures w14:val="none"/>
        </w:rPr>
        <w:t> жылы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w:t>
      </w:r>
      <w:r w:rsidRPr="003C61D9">
        <w:rPr>
          <w:rFonts w:ascii="Times New Roman" w:eastAsia="Times New Roman" w:hAnsi="Times New Roman" w:cs="Times New Roman"/>
          <w:color w:val="111111"/>
          <w:kern w:val="0"/>
          <w:sz w:val="28"/>
          <w:szCs w:val="28"/>
          <w:lang w:val="kk-KZ" w:eastAsia="ru-RU"/>
          <w14:ligatures w14:val="none"/>
        </w:rPr>
        <w:t> көк чипті қою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(басында, ортасында және соңында)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сызбадағы сөздер</w:t>
      </w:r>
      <w:r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(үстел, сорпа, қырыққабат)</w:t>
      </w:r>
      <w:r w:rsidRPr="003C61D9">
        <w:rPr>
          <w:rFonts w:ascii="Times New Roman" w:eastAsia="Times New Roman" w:hAnsi="Times New Roman" w:cs="Times New Roman"/>
          <w:color w:val="111111"/>
          <w:kern w:val="0"/>
          <w:sz w:val="28"/>
          <w:szCs w:val="28"/>
          <w:lang w:val="kk-KZ" w:eastAsia="ru-RU"/>
          <w14:ligatures w14:val="none"/>
        </w:rPr>
        <w:t>.</w:t>
      </w:r>
    </w:p>
    <w:p w14:paraId="6B714EF1" w14:textId="0AB7345A"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p>
    <w:p w14:paraId="60737A35" w14:textId="31F618E5" w:rsidR="00CD74AF" w:rsidRPr="003C61D9" w:rsidRDefault="00CD74AF" w:rsidP="003C61D9">
      <w:pPr>
        <w:shd w:val="clear" w:color="auto" w:fill="FFFFFF"/>
        <w:spacing w:after="0" w:line="240" w:lineRule="auto"/>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   Кем емес қызықты ойын </w:t>
      </w:r>
      <w:r w:rsidRPr="003C61D9">
        <w:rPr>
          <w:rFonts w:ascii="Times New Roman" w:eastAsia="Times New Roman" w:hAnsi="Times New Roman" w:cs="Times New Roman"/>
          <w:i/>
          <w:iCs/>
          <w:color w:val="111111"/>
          <w:kern w:val="0"/>
          <w:sz w:val="28"/>
          <w:szCs w:val="28"/>
          <w:bdr w:val="none" w:sz="0" w:space="0" w:color="auto" w:frame="1"/>
          <w:lang w:val="kk-KZ" w:eastAsia="ru-RU"/>
          <w14:ligatures w14:val="none"/>
        </w:rPr>
        <w:t>"Балалар не салады"</w:t>
      </w:r>
      <w:r w:rsidRPr="003C61D9">
        <w:rPr>
          <w:rFonts w:ascii="Times New Roman" w:eastAsia="Times New Roman" w:hAnsi="Times New Roman" w:cs="Times New Roman"/>
          <w:color w:val="111111"/>
          <w:kern w:val="0"/>
          <w:sz w:val="28"/>
          <w:szCs w:val="28"/>
          <w:lang w:val="kk-KZ" w:eastAsia="ru-RU"/>
          <w14:ligatures w14:val="none"/>
        </w:rPr>
        <w:t>, бекітуге көмектеседі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сөздің дыбыстық-буындық құрылымы</w:t>
      </w:r>
      <w:r w:rsidRPr="003C61D9">
        <w:rPr>
          <w:rFonts w:ascii="Times New Roman" w:eastAsia="Times New Roman" w:hAnsi="Times New Roman" w:cs="Times New Roman"/>
          <w:color w:val="111111"/>
          <w:kern w:val="0"/>
          <w:sz w:val="28"/>
          <w:szCs w:val="28"/>
          <w:lang w:val="kk-KZ" w:eastAsia="ru-RU"/>
          <w14:ligatures w14:val="none"/>
        </w:rPr>
        <w:t>, пайдалана отырып</w:t>
      </w:r>
      <w:r w:rsidRPr="003C61D9">
        <w:rPr>
          <w:rFonts w:ascii="Times New Roman" w:eastAsia="Times New Roman" w:hAnsi="Times New Roman" w:cs="Times New Roman"/>
          <w:b/>
          <w:bCs/>
          <w:color w:val="111111"/>
          <w:kern w:val="0"/>
          <w:sz w:val="28"/>
          <w:szCs w:val="28"/>
          <w:lang w:val="kk-KZ" w:eastAsia="ru-RU"/>
          <w14:ligatures w14:val="none"/>
        </w:rPr>
        <w:t>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дыбысталуы жағынан жақын сөздер</w:t>
      </w:r>
      <w:r w:rsidRPr="003C61D9">
        <w:rPr>
          <w:rFonts w:ascii="Times New Roman" w:eastAsia="Times New Roman" w:hAnsi="Times New Roman" w:cs="Times New Roman"/>
          <w:b/>
          <w:bCs/>
          <w:color w:val="111111"/>
          <w:kern w:val="0"/>
          <w:sz w:val="28"/>
          <w:szCs w:val="28"/>
          <w:lang w:val="kk-KZ" w:eastAsia="ru-RU"/>
          <w14:ligatures w14:val="none"/>
        </w:rPr>
        <w:t>.</w:t>
      </w:r>
    </w:p>
    <w:p w14:paraId="49241B4B" w14:textId="4B8E6934"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b/>
          <w:bCs/>
          <w:color w:val="181818"/>
          <w:kern w:val="0"/>
          <w:sz w:val="28"/>
          <w:szCs w:val="28"/>
          <w:lang w:eastAsia="ru-RU"/>
          <w14:ligatures w14:val="none"/>
        </w:rPr>
      </w:pPr>
      <w:r w:rsidRPr="003C61D9">
        <w:rPr>
          <w:rFonts w:ascii="Times New Roman" w:eastAsia="Times New Roman" w:hAnsi="Times New Roman" w:cs="Times New Roman"/>
          <w:b/>
          <w:bCs/>
          <w:color w:val="111111"/>
          <w:kern w:val="0"/>
          <w:sz w:val="28"/>
          <w:szCs w:val="28"/>
          <w:u w:val="single"/>
          <w:bdr w:val="none" w:sz="0" w:space="0" w:color="auto" w:frame="1"/>
          <w:lang w:val="kk-KZ" w:eastAsia="ru-RU"/>
          <w14:ligatures w14:val="none"/>
        </w:rPr>
        <w:t>Ойын</w:t>
      </w:r>
      <w:r w:rsidRPr="003C61D9">
        <w:rPr>
          <w:rFonts w:ascii="Times New Roman" w:eastAsia="Times New Roman" w:hAnsi="Times New Roman" w:cs="Times New Roman"/>
          <w:b/>
          <w:bCs/>
          <w:color w:val="111111"/>
          <w:kern w:val="0"/>
          <w:sz w:val="28"/>
          <w:szCs w:val="28"/>
          <w:lang w:val="kk-KZ" w:eastAsia="ru-RU"/>
          <w14:ligatures w14:val="none"/>
        </w:rPr>
        <w:t>: </w:t>
      </w:r>
      <w:r w:rsidRPr="003C61D9">
        <w:rPr>
          <w:rFonts w:ascii="Times New Roman" w:eastAsia="Times New Roman" w:hAnsi="Times New Roman" w:cs="Times New Roman"/>
          <w:b/>
          <w:bCs/>
          <w:i/>
          <w:iCs/>
          <w:color w:val="111111"/>
          <w:kern w:val="0"/>
          <w:sz w:val="28"/>
          <w:szCs w:val="28"/>
          <w:bdr w:val="none" w:sz="0" w:space="0" w:color="auto" w:frame="1"/>
          <w:lang w:val="kk-KZ" w:eastAsia="ru-RU"/>
          <w14:ligatures w14:val="none"/>
        </w:rPr>
        <w:t>"Балалар не салады?"</w:t>
      </w:r>
    </w:p>
    <w:p w14:paraId="0937F680" w14:textId="3166C4B6"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u w:val="single"/>
          <w:bdr w:val="none" w:sz="0" w:space="0" w:color="auto" w:frame="1"/>
          <w:lang w:val="kk-KZ" w:eastAsia="ru-RU"/>
          <w14:ligatures w14:val="none"/>
        </w:rPr>
        <w:t>Барысы</w:t>
      </w:r>
      <w:r w:rsidRPr="003C61D9">
        <w:rPr>
          <w:rFonts w:ascii="Times New Roman" w:eastAsia="Times New Roman" w:hAnsi="Times New Roman" w:cs="Times New Roman"/>
          <w:color w:val="111111"/>
          <w:kern w:val="0"/>
          <w:sz w:val="28"/>
          <w:szCs w:val="28"/>
          <w:lang w:val="kk-KZ" w:eastAsia="ru-RU"/>
          <w14:ligatures w14:val="none"/>
        </w:rPr>
        <w:t>: Мұғалім сөйлей бастайды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сөздер</w:t>
      </w:r>
      <w:r w:rsidRPr="003C61D9">
        <w:rPr>
          <w:rFonts w:ascii="Times New Roman" w:eastAsia="Times New Roman" w:hAnsi="Times New Roman" w:cs="Times New Roman"/>
          <w:color w:val="111111"/>
          <w:kern w:val="0"/>
          <w:sz w:val="28"/>
          <w:szCs w:val="28"/>
          <w:lang w:val="kk-KZ" w:eastAsia="ru-RU"/>
          <w14:ligatures w14:val="none"/>
        </w:rPr>
        <w:t>, ал балалар дыбысталуы жағынан жақындарын таңдауы керек </w:t>
      </w:r>
      <w:r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сөз</w:t>
      </w:r>
      <w:r w:rsidRPr="003C61D9">
        <w:rPr>
          <w:rFonts w:ascii="Times New Roman" w:eastAsia="Times New Roman" w:hAnsi="Times New Roman" w:cs="Times New Roman"/>
          <w:color w:val="111111"/>
          <w:kern w:val="0"/>
          <w:sz w:val="28"/>
          <w:szCs w:val="28"/>
          <w:lang w:val="kk-KZ" w:eastAsia="ru-RU"/>
          <w14:ligatures w14:val="none"/>
        </w:rPr>
        <w:t> және оны мәтінге қосыңыз.</w:t>
      </w:r>
    </w:p>
    <w:p w14:paraId="42F82F58" w14:textId="77777777"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Стас глобусты салады</w:t>
      </w:r>
    </w:p>
    <w:p w14:paraId="463D0834" w14:textId="77777777"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Ал Жарық автобус</w:t>
      </w:r>
    </w:p>
    <w:p w14:paraId="2E708670" w14:textId="77777777"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lastRenderedPageBreak/>
        <w:t>Стас квас салады</w:t>
      </w:r>
    </w:p>
    <w:p w14:paraId="5B835BE2" w14:textId="4925C6B5"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Ал Жарық ананас.</w:t>
      </w:r>
    </w:p>
    <w:p w14:paraId="5968C238" w14:textId="4F8F4906" w:rsidR="00CD74AF" w:rsidRPr="003C61D9" w:rsidRDefault="003C61D9"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r w:rsidRPr="003C61D9">
        <w:rPr>
          <w:rFonts w:ascii="Times New Roman" w:eastAsia="Times New Roman" w:hAnsi="Times New Roman" w:cs="Times New Roman"/>
          <w:color w:val="111111"/>
          <w:kern w:val="0"/>
          <w:sz w:val="28"/>
          <w:szCs w:val="28"/>
          <w:lang w:val="kk-KZ" w:eastAsia="ru-RU"/>
          <w14:ligatures w14:val="none"/>
        </w:rPr>
        <w:t>Қ</w:t>
      </w:r>
      <w:r w:rsidR="00CD74AF" w:rsidRPr="003C61D9">
        <w:rPr>
          <w:rFonts w:ascii="Times New Roman" w:eastAsia="Times New Roman" w:hAnsi="Times New Roman" w:cs="Times New Roman"/>
          <w:color w:val="111111"/>
          <w:kern w:val="0"/>
          <w:sz w:val="28"/>
          <w:szCs w:val="28"/>
          <w:lang w:val="kk-KZ" w:eastAsia="ru-RU"/>
          <w14:ligatures w14:val="none"/>
        </w:rPr>
        <w:t>орытындылай</w:t>
      </w:r>
      <w:r w:rsidRPr="003C61D9">
        <w:rPr>
          <w:rFonts w:ascii="Times New Roman" w:eastAsia="Times New Roman" w:hAnsi="Times New Roman" w:cs="Times New Roman"/>
          <w:color w:val="111111"/>
          <w:kern w:val="0"/>
          <w:sz w:val="28"/>
          <w:szCs w:val="28"/>
          <w:lang w:val="kk-KZ" w:eastAsia="ru-RU"/>
          <w14:ligatures w14:val="none"/>
        </w:rPr>
        <w:t xml:space="preserve"> </w:t>
      </w:r>
      <w:r w:rsidR="00CD74AF" w:rsidRPr="003C61D9">
        <w:rPr>
          <w:rFonts w:ascii="Times New Roman" w:eastAsia="Times New Roman" w:hAnsi="Times New Roman" w:cs="Times New Roman"/>
          <w:color w:val="111111"/>
          <w:kern w:val="0"/>
          <w:sz w:val="28"/>
          <w:szCs w:val="28"/>
          <w:lang w:val="kk-KZ" w:eastAsia="ru-RU"/>
          <w14:ligatures w14:val="none"/>
        </w:rPr>
        <w:t xml:space="preserve"> келе</w:t>
      </w:r>
      <w:r w:rsidRPr="003C61D9">
        <w:rPr>
          <w:rFonts w:ascii="Times New Roman" w:eastAsia="Times New Roman" w:hAnsi="Times New Roman" w:cs="Times New Roman"/>
          <w:color w:val="111111"/>
          <w:kern w:val="0"/>
          <w:sz w:val="28"/>
          <w:szCs w:val="28"/>
          <w:lang w:val="kk-KZ" w:eastAsia="ru-RU"/>
          <w14:ligatures w14:val="none"/>
        </w:rPr>
        <w:t>,</w:t>
      </w:r>
      <w:r w:rsidR="00CD74AF" w:rsidRPr="003C61D9">
        <w:rPr>
          <w:rFonts w:ascii="Times New Roman" w:eastAsia="Times New Roman" w:hAnsi="Times New Roman" w:cs="Times New Roman"/>
          <w:color w:val="111111"/>
          <w:kern w:val="0"/>
          <w:sz w:val="28"/>
          <w:szCs w:val="28"/>
          <w:lang w:val="kk-KZ" w:eastAsia="ru-RU"/>
          <w14:ligatures w14:val="none"/>
        </w:rPr>
        <w:t xml:space="preserve"> </w:t>
      </w:r>
      <w:r w:rsidR="00CD74AF" w:rsidRPr="003C61D9">
        <w:rPr>
          <w:rFonts w:ascii="Times New Roman" w:eastAsia="Times New Roman" w:hAnsi="Times New Roman" w:cs="Times New Roman"/>
          <w:color w:val="111111"/>
          <w:kern w:val="0"/>
          <w:sz w:val="28"/>
          <w:szCs w:val="28"/>
          <w:bdr w:val="none" w:sz="0" w:space="0" w:color="auto" w:frame="1"/>
          <w:lang w:val="kk-KZ" w:eastAsia="ru-RU"/>
          <w14:ligatures w14:val="none"/>
        </w:rPr>
        <w:t>балалардың дыбыстық сөйлеу мәдениетін дамыту</w:t>
      </w:r>
      <w:r w:rsidR="00CD74AF" w:rsidRPr="003C61D9">
        <w:rPr>
          <w:rFonts w:ascii="Times New Roman" w:eastAsia="Times New Roman" w:hAnsi="Times New Roman" w:cs="Times New Roman"/>
          <w:b/>
          <w:bCs/>
          <w:color w:val="111111"/>
          <w:kern w:val="0"/>
          <w:sz w:val="28"/>
          <w:szCs w:val="28"/>
          <w:lang w:val="kk-KZ" w:eastAsia="ru-RU"/>
          <w14:ligatures w14:val="none"/>
        </w:rPr>
        <w:t> </w:t>
      </w:r>
      <w:r w:rsidR="00CD74AF" w:rsidRPr="003C61D9">
        <w:rPr>
          <w:rFonts w:ascii="Times New Roman" w:eastAsia="Times New Roman" w:hAnsi="Times New Roman" w:cs="Times New Roman"/>
          <w:color w:val="111111"/>
          <w:kern w:val="0"/>
          <w:sz w:val="28"/>
          <w:szCs w:val="28"/>
          <w:lang w:val="kk-KZ" w:eastAsia="ru-RU"/>
          <w14:ligatures w14:val="none"/>
        </w:rPr>
        <w:t>ойында бұл сіз бен бала арасындағы қосымша эмоционалдық байланыс, бұл қарым-қатынас қуанышы, сенім мен достық қарым-қатынасты қалыптастыру. Жоғары </w:t>
      </w:r>
      <w:r w:rsidR="00CD74AF" w:rsidRPr="003C61D9">
        <w:rPr>
          <w:rFonts w:ascii="Times New Roman" w:eastAsia="Times New Roman" w:hAnsi="Times New Roman" w:cs="Times New Roman"/>
          <w:color w:val="111111"/>
          <w:kern w:val="0"/>
          <w:sz w:val="28"/>
          <w:szCs w:val="28"/>
          <w:bdr w:val="none" w:sz="0" w:space="0" w:color="auto" w:frame="1"/>
          <w:lang w:val="kk-KZ" w:eastAsia="ru-RU"/>
          <w14:ligatures w14:val="none"/>
        </w:rPr>
        <w:t>сөйлеу мәдениеті</w:t>
      </w:r>
      <w:r w:rsidR="00CD74AF" w:rsidRPr="003C61D9">
        <w:rPr>
          <w:rFonts w:ascii="Times New Roman" w:eastAsia="Times New Roman" w:hAnsi="Times New Roman" w:cs="Times New Roman"/>
          <w:b/>
          <w:bCs/>
          <w:color w:val="111111"/>
          <w:kern w:val="0"/>
          <w:sz w:val="28"/>
          <w:szCs w:val="28"/>
          <w:bdr w:val="none" w:sz="0" w:space="0" w:color="auto" w:frame="1"/>
          <w:lang w:val="kk-KZ" w:eastAsia="ru-RU"/>
          <w14:ligatures w14:val="none"/>
        </w:rPr>
        <w:t> </w:t>
      </w:r>
      <w:r w:rsidR="00CD74AF" w:rsidRPr="003C61D9">
        <w:rPr>
          <w:rFonts w:ascii="Times New Roman" w:eastAsia="Times New Roman" w:hAnsi="Times New Roman" w:cs="Times New Roman"/>
          <w:color w:val="111111"/>
          <w:kern w:val="0"/>
          <w:sz w:val="28"/>
          <w:szCs w:val="28"/>
          <w:bdr w:val="none" w:sz="0" w:space="0" w:color="auto" w:frame="1"/>
          <w:lang w:val="kk-KZ" w:eastAsia="ru-RU"/>
          <w14:ligatures w14:val="none"/>
        </w:rPr>
        <w:t>ересектер</w:t>
      </w:r>
      <w:r w:rsidR="00CD74AF" w:rsidRPr="003C61D9">
        <w:rPr>
          <w:rFonts w:ascii="Times New Roman" w:eastAsia="Times New Roman" w:hAnsi="Times New Roman" w:cs="Times New Roman"/>
          <w:color w:val="111111"/>
          <w:kern w:val="0"/>
          <w:sz w:val="28"/>
          <w:szCs w:val="28"/>
          <w:lang w:val="kk-KZ" w:eastAsia="ru-RU"/>
          <w14:ligatures w14:val="none"/>
        </w:rPr>
        <w:t>, баламен үнемі қарым–қатынас жасау және сөйлеу ойындары - осының бәрі дұрыс сөйлеуді ойдағыдай қалыптастырудың кепілі.</w:t>
      </w:r>
    </w:p>
    <w:p w14:paraId="63739DFC" w14:textId="46F146AB"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p>
    <w:p w14:paraId="6580A988" w14:textId="3130DFA5" w:rsidR="00CD74AF" w:rsidRPr="003C61D9" w:rsidRDefault="00CD74AF" w:rsidP="003C61D9">
      <w:pPr>
        <w:shd w:val="clear" w:color="auto" w:fill="FFFFFF"/>
        <w:spacing w:before="225" w:after="225" w:line="240" w:lineRule="auto"/>
        <w:ind w:firstLine="360"/>
        <w:jc w:val="both"/>
        <w:rPr>
          <w:rFonts w:ascii="Times New Roman" w:eastAsia="Times New Roman" w:hAnsi="Times New Roman" w:cs="Times New Roman"/>
          <w:color w:val="181818"/>
          <w:kern w:val="0"/>
          <w:sz w:val="28"/>
          <w:szCs w:val="28"/>
          <w:lang w:val="kk-KZ" w:eastAsia="ru-RU"/>
          <w14:ligatures w14:val="none"/>
        </w:rPr>
      </w:pPr>
    </w:p>
    <w:p w14:paraId="13F4B035" w14:textId="3B008865"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p>
    <w:p w14:paraId="2D18A703" w14:textId="1E7D6129"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p>
    <w:p w14:paraId="25CBFC0D" w14:textId="4B052CE6" w:rsidR="00CD74AF" w:rsidRPr="003C61D9" w:rsidRDefault="00CD74AF" w:rsidP="003C61D9">
      <w:pPr>
        <w:shd w:val="clear" w:color="auto" w:fill="FFFFFF"/>
        <w:spacing w:after="0" w:line="240" w:lineRule="auto"/>
        <w:ind w:firstLine="360"/>
        <w:jc w:val="both"/>
        <w:rPr>
          <w:rFonts w:ascii="Times New Roman" w:eastAsia="Times New Roman" w:hAnsi="Times New Roman" w:cs="Times New Roman"/>
          <w:color w:val="181818"/>
          <w:kern w:val="0"/>
          <w:sz w:val="28"/>
          <w:szCs w:val="28"/>
          <w:lang w:val="kk-KZ" w:eastAsia="ru-RU"/>
          <w14:ligatures w14:val="none"/>
        </w:rPr>
      </w:pPr>
    </w:p>
    <w:p w14:paraId="4A8481C5" w14:textId="70D9D2C0" w:rsidR="00D73980" w:rsidRPr="003C61D9" w:rsidRDefault="00D73980" w:rsidP="003C61D9">
      <w:pPr>
        <w:jc w:val="both"/>
        <w:rPr>
          <w:rFonts w:ascii="Times New Roman" w:hAnsi="Times New Roman" w:cs="Times New Roman"/>
          <w:sz w:val="28"/>
          <w:szCs w:val="28"/>
          <w:lang w:val="kk-KZ"/>
        </w:rPr>
      </w:pPr>
    </w:p>
    <w:p w14:paraId="6F771040" w14:textId="45B754DF" w:rsidR="0039315E" w:rsidRPr="003C61D9" w:rsidRDefault="0039315E" w:rsidP="003C61D9">
      <w:pPr>
        <w:jc w:val="both"/>
        <w:rPr>
          <w:rFonts w:ascii="Times New Roman" w:hAnsi="Times New Roman" w:cs="Times New Roman"/>
          <w:sz w:val="28"/>
          <w:szCs w:val="28"/>
          <w:lang w:val="kk-KZ"/>
        </w:rPr>
      </w:pPr>
    </w:p>
    <w:p w14:paraId="253FBEF6" w14:textId="198DB5F1" w:rsidR="0039315E" w:rsidRPr="003C61D9" w:rsidRDefault="0039315E" w:rsidP="003C61D9">
      <w:pPr>
        <w:jc w:val="both"/>
        <w:rPr>
          <w:rFonts w:ascii="Times New Roman" w:hAnsi="Times New Roman" w:cs="Times New Roman"/>
          <w:sz w:val="28"/>
          <w:szCs w:val="28"/>
          <w:lang w:val="kk-KZ"/>
        </w:rPr>
      </w:pPr>
    </w:p>
    <w:p w14:paraId="6C899878" w14:textId="75AB1D17" w:rsidR="0039315E" w:rsidRPr="003C61D9" w:rsidRDefault="0039315E" w:rsidP="003C61D9">
      <w:pPr>
        <w:jc w:val="both"/>
        <w:rPr>
          <w:rFonts w:ascii="Times New Roman" w:hAnsi="Times New Roman" w:cs="Times New Roman"/>
          <w:sz w:val="28"/>
          <w:szCs w:val="28"/>
          <w:lang w:val="kk-KZ"/>
        </w:rPr>
      </w:pPr>
    </w:p>
    <w:p w14:paraId="4087F1F8" w14:textId="3A5A7F40" w:rsidR="0039315E" w:rsidRPr="003C61D9" w:rsidRDefault="0039315E" w:rsidP="003C61D9">
      <w:pPr>
        <w:jc w:val="both"/>
        <w:rPr>
          <w:rFonts w:ascii="Times New Roman" w:hAnsi="Times New Roman" w:cs="Times New Roman"/>
          <w:sz w:val="28"/>
          <w:szCs w:val="28"/>
          <w:lang w:val="kk-KZ"/>
        </w:rPr>
      </w:pPr>
    </w:p>
    <w:p w14:paraId="3CD09104" w14:textId="28582D55" w:rsidR="0039315E" w:rsidRPr="003C61D9" w:rsidRDefault="0039315E" w:rsidP="003C61D9">
      <w:pPr>
        <w:jc w:val="both"/>
        <w:rPr>
          <w:rFonts w:ascii="Times New Roman" w:hAnsi="Times New Roman" w:cs="Times New Roman"/>
          <w:sz w:val="28"/>
          <w:szCs w:val="28"/>
          <w:lang w:val="kk-KZ"/>
        </w:rPr>
      </w:pPr>
    </w:p>
    <w:p w14:paraId="59CFD86A" w14:textId="15AE3FBD" w:rsidR="0039315E" w:rsidRPr="003C61D9" w:rsidRDefault="0039315E" w:rsidP="003C61D9">
      <w:pPr>
        <w:jc w:val="both"/>
        <w:rPr>
          <w:rFonts w:ascii="Times New Roman" w:hAnsi="Times New Roman" w:cs="Times New Roman"/>
          <w:sz w:val="28"/>
          <w:szCs w:val="28"/>
          <w:lang w:val="kk-KZ"/>
        </w:rPr>
      </w:pPr>
    </w:p>
    <w:p w14:paraId="58CFF858" w14:textId="3D773B22" w:rsidR="0039315E" w:rsidRPr="003C61D9" w:rsidRDefault="0039315E" w:rsidP="003C61D9">
      <w:pPr>
        <w:jc w:val="both"/>
        <w:rPr>
          <w:rFonts w:ascii="Times New Roman" w:hAnsi="Times New Roman" w:cs="Times New Roman"/>
          <w:sz w:val="28"/>
          <w:szCs w:val="28"/>
          <w:lang w:val="kk-KZ"/>
        </w:rPr>
      </w:pPr>
    </w:p>
    <w:p w14:paraId="22246829" w14:textId="69BCBA71" w:rsidR="0039315E" w:rsidRPr="003C61D9" w:rsidRDefault="0039315E" w:rsidP="003C61D9">
      <w:pPr>
        <w:jc w:val="both"/>
        <w:rPr>
          <w:rFonts w:ascii="Times New Roman" w:hAnsi="Times New Roman" w:cs="Times New Roman"/>
          <w:sz w:val="28"/>
          <w:szCs w:val="28"/>
          <w:lang w:val="kk-KZ"/>
        </w:rPr>
      </w:pPr>
    </w:p>
    <w:p w14:paraId="0849812F" w14:textId="06ED8C6B" w:rsidR="0039315E" w:rsidRPr="003C61D9" w:rsidRDefault="0039315E" w:rsidP="003C61D9">
      <w:pPr>
        <w:jc w:val="both"/>
        <w:rPr>
          <w:rFonts w:ascii="Times New Roman" w:hAnsi="Times New Roman" w:cs="Times New Roman"/>
          <w:sz w:val="28"/>
          <w:szCs w:val="28"/>
          <w:lang w:val="kk-KZ"/>
        </w:rPr>
      </w:pPr>
    </w:p>
    <w:p w14:paraId="62309C04" w14:textId="7DDE39AA" w:rsidR="0039315E" w:rsidRPr="003C61D9" w:rsidRDefault="0039315E" w:rsidP="003C61D9">
      <w:pPr>
        <w:jc w:val="both"/>
        <w:rPr>
          <w:rFonts w:ascii="Times New Roman" w:hAnsi="Times New Roman" w:cs="Times New Roman"/>
          <w:sz w:val="28"/>
          <w:szCs w:val="28"/>
          <w:lang w:val="kk-KZ"/>
        </w:rPr>
      </w:pPr>
    </w:p>
    <w:p w14:paraId="51572465" w14:textId="171C176D" w:rsidR="0039315E" w:rsidRPr="003C61D9" w:rsidRDefault="0039315E" w:rsidP="003C61D9">
      <w:pPr>
        <w:jc w:val="both"/>
        <w:rPr>
          <w:rFonts w:ascii="Times New Roman" w:hAnsi="Times New Roman" w:cs="Times New Roman"/>
          <w:sz w:val="28"/>
          <w:szCs w:val="28"/>
          <w:lang w:val="kk-KZ"/>
        </w:rPr>
      </w:pPr>
    </w:p>
    <w:p w14:paraId="16861A87" w14:textId="5A642F88" w:rsidR="0039315E" w:rsidRPr="003C61D9" w:rsidRDefault="0039315E" w:rsidP="003C61D9">
      <w:pPr>
        <w:pStyle w:val="a3"/>
        <w:shd w:val="clear" w:color="auto" w:fill="FFFFFF"/>
        <w:jc w:val="both"/>
        <w:textAlignment w:val="baseline"/>
        <w:rPr>
          <w:color w:val="000000"/>
          <w:sz w:val="28"/>
          <w:szCs w:val="28"/>
        </w:rPr>
      </w:pPr>
    </w:p>
    <w:p w14:paraId="2BBB772F" w14:textId="51D7FD98" w:rsidR="0039315E" w:rsidRPr="003C61D9" w:rsidRDefault="0039315E" w:rsidP="003C61D9">
      <w:pPr>
        <w:jc w:val="both"/>
        <w:rPr>
          <w:rFonts w:ascii="Times New Roman" w:hAnsi="Times New Roman" w:cs="Times New Roman"/>
          <w:sz w:val="28"/>
          <w:szCs w:val="28"/>
        </w:rPr>
      </w:pPr>
    </w:p>
    <w:p w14:paraId="6628A0E9" w14:textId="3FB1EBAD" w:rsidR="0039315E" w:rsidRPr="003C61D9" w:rsidRDefault="0039315E" w:rsidP="003C61D9">
      <w:pPr>
        <w:jc w:val="both"/>
        <w:rPr>
          <w:rFonts w:ascii="Times New Roman" w:hAnsi="Times New Roman" w:cs="Times New Roman"/>
          <w:sz w:val="28"/>
          <w:szCs w:val="28"/>
        </w:rPr>
      </w:pPr>
    </w:p>
    <w:p w14:paraId="27AB2E4E" w14:textId="6D1C33BC" w:rsidR="0039315E" w:rsidRPr="003C61D9" w:rsidRDefault="0039315E" w:rsidP="003C61D9">
      <w:pPr>
        <w:jc w:val="both"/>
        <w:rPr>
          <w:rFonts w:ascii="Times New Roman" w:hAnsi="Times New Roman" w:cs="Times New Roman"/>
          <w:sz w:val="28"/>
          <w:szCs w:val="28"/>
        </w:rPr>
      </w:pPr>
    </w:p>
    <w:p w14:paraId="6DF9A57C" w14:textId="77777777" w:rsidR="0039315E" w:rsidRPr="003C61D9" w:rsidRDefault="0039315E" w:rsidP="003C61D9">
      <w:pPr>
        <w:jc w:val="both"/>
        <w:rPr>
          <w:rFonts w:ascii="Times New Roman" w:hAnsi="Times New Roman" w:cs="Times New Roman"/>
          <w:sz w:val="28"/>
          <w:szCs w:val="28"/>
        </w:rPr>
      </w:pPr>
    </w:p>
    <w:sectPr w:rsidR="0039315E" w:rsidRPr="003C6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5B"/>
    <w:rsid w:val="0039315E"/>
    <w:rsid w:val="003C61D9"/>
    <w:rsid w:val="0072595B"/>
    <w:rsid w:val="00996ECD"/>
    <w:rsid w:val="00CD74AF"/>
    <w:rsid w:val="00D73980"/>
    <w:rsid w:val="00EE6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4E43"/>
  <w15:chartTrackingRefBased/>
  <w15:docId w15:val="{844BC2F8-019A-4A88-8D7D-21DC2620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15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39315E"/>
    <w:rPr>
      <w:b/>
      <w:bCs/>
    </w:rPr>
  </w:style>
  <w:style w:type="character" w:styleId="a5">
    <w:name w:val="Emphasis"/>
    <w:basedOn w:val="a0"/>
    <w:uiPriority w:val="20"/>
    <w:qFormat/>
    <w:rsid w:val="003931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821555">
      <w:bodyDiv w:val="1"/>
      <w:marLeft w:val="0"/>
      <w:marRight w:val="0"/>
      <w:marTop w:val="0"/>
      <w:marBottom w:val="0"/>
      <w:divBdr>
        <w:top w:val="none" w:sz="0" w:space="0" w:color="auto"/>
        <w:left w:val="none" w:sz="0" w:space="0" w:color="auto"/>
        <w:bottom w:val="none" w:sz="0" w:space="0" w:color="auto"/>
        <w:right w:val="none" w:sz="0" w:space="0" w:color="auto"/>
      </w:divBdr>
    </w:div>
    <w:div w:id="14834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Писегова</dc:creator>
  <cp:keywords/>
  <dc:description/>
  <cp:lastModifiedBy>Анжела Писегова</cp:lastModifiedBy>
  <cp:revision>4</cp:revision>
  <dcterms:created xsi:type="dcterms:W3CDTF">2025-01-31T11:11:00Z</dcterms:created>
  <dcterms:modified xsi:type="dcterms:W3CDTF">2025-03-26T06:06:00Z</dcterms:modified>
</cp:coreProperties>
</file>