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5B" w:rsidRPr="001A7FB1" w:rsidRDefault="0029535B" w:rsidP="001A7FB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29535B">
        <w:rPr>
          <w:rFonts w:ascii="Times New Roman" w:hAnsi="Times New Roman" w:cs="Times New Roman"/>
          <w:b/>
          <w:color w:val="FF0000"/>
          <w:sz w:val="28"/>
          <w:lang w:val="kk-KZ"/>
        </w:rPr>
        <w:t>Дислексия</w:t>
      </w:r>
    </w:p>
    <w:p w:rsidR="0029535B" w:rsidRPr="0029535B" w:rsidRDefault="0029535B" w:rsidP="0029535B">
      <w:pPr>
        <w:rPr>
          <w:rFonts w:ascii="Times New Roman" w:hAnsi="Times New Roman" w:cs="Times New Roman"/>
          <w:sz w:val="28"/>
        </w:rPr>
      </w:pPr>
      <w:r w:rsidRPr="001A7FB1">
        <w:rPr>
          <w:rFonts w:ascii="Times New Roman" w:hAnsi="Times New Roman" w:cs="Times New Roman"/>
          <w:sz w:val="28"/>
          <w:lang w:val="kk-KZ"/>
        </w:rPr>
        <w:t>Адам</w:t>
      </w:r>
      <w:r w:rsidRPr="0029535B">
        <w:rPr>
          <w:rFonts w:ascii="Times New Roman" w:hAnsi="Times New Roman" w:cs="Times New Roman"/>
          <w:sz w:val="28"/>
          <w:lang w:val="kk-KZ"/>
        </w:rPr>
        <w:t>ның</w:t>
      </w:r>
      <w:r w:rsidRPr="001A7FB1">
        <w:rPr>
          <w:rFonts w:ascii="Times New Roman" w:hAnsi="Times New Roman" w:cs="Times New Roman"/>
          <w:sz w:val="28"/>
          <w:lang w:val="kk-KZ"/>
        </w:rPr>
        <w:t xml:space="preserve">  қалыпты интеллектісіне қарамастан, мәтіндерді  оқудағы бұзылыс. </w:t>
      </w:r>
      <w:proofErr w:type="spellStart"/>
      <w:r w:rsidRPr="0029535B">
        <w:rPr>
          <w:rFonts w:ascii="Times New Roman" w:hAnsi="Times New Roman" w:cs="Times New Roman"/>
          <w:sz w:val="28"/>
        </w:rPr>
        <w:t>Ол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29535B">
        <w:rPr>
          <w:rFonts w:ascii="Times New Roman" w:hAnsi="Times New Roman" w:cs="Times New Roman"/>
          <w:sz w:val="28"/>
        </w:rPr>
        <w:t>мектеп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жасының</w:t>
      </w:r>
      <w:proofErr w:type="spellEnd"/>
      <w:proofErr w:type="gram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алғашқы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жылдарында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пайда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болады</w:t>
      </w:r>
      <w:proofErr w:type="spellEnd"/>
      <w:r w:rsidRPr="0029535B">
        <w:rPr>
          <w:rFonts w:ascii="Times New Roman" w:hAnsi="Times New Roman" w:cs="Times New Roman"/>
          <w:sz w:val="28"/>
        </w:rPr>
        <w:t>.</w:t>
      </w:r>
    </w:p>
    <w:p w:rsidR="0029535B" w:rsidRPr="00B34349" w:rsidRDefault="0029535B" w:rsidP="0029535B">
      <w:pPr>
        <w:rPr>
          <w:rFonts w:ascii="Times New Roman" w:hAnsi="Times New Roman" w:cs="Times New Roman"/>
          <w:color w:val="FF0000"/>
          <w:sz w:val="28"/>
        </w:rPr>
      </w:pPr>
      <w:bookmarkStart w:id="0" w:name="_GoBack"/>
      <w:proofErr w:type="spellStart"/>
      <w:r w:rsidRPr="00B34349">
        <w:rPr>
          <w:rFonts w:ascii="Times New Roman" w:hAnsi="Times New Roman" w:cs="Times New Roman"/>
          <w:color w:val="FF0000"/>
          <w:sz w:val="28"/>
        </w:rPr>
        <w:t>Байқалуы</w:t>
      </w:r>
      <w:proofErr w:type="spellEnd"/>
      <w:r w:rsidRPr="00B34349">
        <w:rPr>
          <w:rFonts w:ascii="Times New Roman" w:hAnsi="Times New Roman" w:cs="Times New Roman"/>
          <w:color w:val="FF0000"/>
          <w:sz w:val="28"/>
        </w:rPr>
        <w:t>:</w:t>
      </w:r>
    </w:p>
    <w:bookmarkEnd w:id="0"/>
    <w:p w:rsidR="0029535B" w:rsidRPr="0029535B" w:rsidRDefault="0029535B" w:rsidP="0029535B">
      <w:pPr>
        <w:rPr>
          <w:rFonts w:ascii="Times New Roman" w:hAnsi="Times New Roman" w:cs="Times New Roman"/>
          <w:sz w:val="28"/>
        </w:rPr>
      </w:pPr>
      <w:r w:rsidRPr="0029535B">
        <w:rPr>
          <w:rFonts w:ascii="Times New Roman" w:hAnsi="Times New Roman" w:cs="Times New Roman"/>
          <w:sz w:val="28"/>
        </w:rPr>
        <w:t>-</w:t>
      </w:r>
      <w:proofErr w:type="spellStart"/>
      <w:r w:rsidRPr="0029535B">
        <w:rPr>
          <w:rFonts w:ascii="Times New Roman" w:hAnsi="Times New Roman" w:cs="Times New Roman"/>
          <w:sz w:val="28"/>
        </w:rPr>
        <w:t>емле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29535B">
        <w:rPr>
          <w:rFonts w:ascii="Times New Roman" w:hAnsi="Times New Roman" w:cs="Times New Roman"/>
          <w:sz w:val="28"/>
        </w:rPr>
        <w:t>таңба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/ </w:t>
      </w:r>
      <w:proofErr w:type="spellStart"/>
      <w:r w:rsidRPr="0029535B">
        <w:rPr>
          <w:rFonts w:ascii="Times New Roman" w:hAnsi="Times New Roman" w:cs="Times New Roman"/>
          <w:sz w:val="28"/>
        </w:rPr>
        <w:t>қиындықтары</w:t>
      </w:r>
      <w:proofErr w:type="spellEnd"/>
    </w:p>
    <w:p w:rsidR="0029535B" w:rsidRPr="0029535B" w:rsidRDefault="0029535B" w:rsidP="0029535B">
      <w:pPr>
        <w:rPr>
          <w:rFonts w:ascii="Times New Roman" w:hAnsi="Times New Roman" w:cs="Times New Roman"/>
          <w:sz w:val="28"/>
        </w:rPr>
      </w:pPr>
      <w:r w:rsidRPr="0029535B">
        <w:rPr>
          <w:rFonts w:ascii="Times New Roman" w:hAnsi="Times New Roman" w:cs="Times New Roman"/>
          <w:sz w:val="28"/>
        </w:rPr>
        <w:t>-</w:t>
      </w:r>
      <w:proofErr w:type="spellStart"/>
      <w:proofErr w:type="gramStart"/>
      <w:r w:rsidRPr="0029535B">
        <w:rPr>
          <w:rFonts w:ascii="Times New Roman" w:hAnsi="Times New Roman" w:cs="Times New Roman"/>
          <w:sz w:val="28"/>
        </w:rPr>
        <w:t>оқу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жылдамдығының</w:t>
      </w:r>
      <w:proofErr w:type="spellEnd"/>
      <w:proofErr w:type="gram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төмендігі</w:t>
      </w:r>
      <w:proofErr w:type="spellEnd"/>
    </w:p>
    <w:p w:rsidR="0029535B" w:rsidRPr="0029535B" w:rsidRDefault="0029535B" w:rsidP="0029535B">
      <w:pPr>
        <w:rPr>
          <w:rFonts w:ascii="Times New Roman" w:hAnsi="Times New Roman" w:cs="Times New Roman"/>
          <w:sz w:val="28"/>
        </w:rPr>
      </w:pPr>
      <w:r w:rsidRPr="0029535B">
        <w:rPr>
          <w:rFonts w:ascii="Times New Roman" w:hAnsi="Times New Roman" w:cs="Times New Roman"/>
          <w:sz w:val="28"/>
        </w:rPr>
        <w:t>-</w:t>
      </w:r>
      <w:proofErr w:type="spellStart"/>
      <w:proofErr w:type="gramStart"/>
      <w:r w:rsidRPr="0029535B">
        <w:rPr>
          <w:rFonts w:ascii="Times New Roman" w:hAnsi="Times New Roman" w:cs="Times New Roman"/>
          <w:sz w:val="28"/>
        </w:rPr>
        <w:t>дауыстап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оқудағы</w:t>
      </w:r>
      <w:proofErr w:type="spellEnd"/>
      <w:proofErr w:type="gram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қателіктер</w:t>
      </w:r>
      <w:proofErr w:type="spellEnd"/>
    </w:p>
    <w:p w:rsidR="0029535B" w:rsidRPr="0029535B" w:rsidRDefault="0029535B" w:rsidP="0029535B">
      <w:pPr>
        <w:rPr>
          <w:rFonts w:ascii="Times New Roman" w:hAnsi="Times New Roman" w:cs="Times New Roman"/>
          <w:sz w:val="28"/>
        </w:rPr>
      </w:pPr>
      <w:r w:rsidRPr="0029535B">
        <w:rPr>
          <w:rFonts w:ascii="Times New Roman" w:hAnsi="Times New Roman" w:cs="Times New Roman"/>
          <w:sz w:val="28"/>
        </w:rPr>
        <w:t>-</w:t>
      </w:r>
      <w:proofErr w:type="spellStart"/>
      <w:proofErr w:type="gramStart"/>
      <w:r w:rsidRPr="0029535B">
        <w:rPr>
          <w:rFonts w:ascii="Times New Roman" w:hAnsi="Times New Roman" w:cs="Times New Roman"/>
          <w:sz w:val="28"/>
        </w:rPr>
        <w:t>буындарды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байланыстыра</w:t>
      </w:r>
      <w:proofErr w:type="spellEnd"/>
      <w:proofErr w:type="gram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алмауы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немесе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буындарды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тастап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кетеді</w:t>
      </w:r>
      <w:proofErr w:type="spellEnd"/>
      <w:r w:rsidRPr="0029535B">
        <w:rPr>
          <w:rFonts w:ascii="Times New Roman" w:hAnsi="Times New Roman" w:cs="Times New Roman"/>
          <w:sz w:val="28"/>
        </w:rPr>
        <w:t>.</w:t>
      </w:r>
    </w:p>
    <w:p w:rsidR="00F473E1" w:rsidRPr="0029535B" w:rsidRDefault="0029535B" w:rsidP="0029535B">
      <w:pPr>
        <w:rPr>
          <w:rFonts w:ascii="Times New Roman" w:hAnsi="Times New Roman" w:cs="Times New Roman"/>
          <w:sz w:val="28"/>
        </w:rPr>
      </w:pPr>
      <w:r w:rsidRPr="0029535B">
        <w:rPr>
          <w:rFonts w:ascii="Times New Roman" w:hAnsi="Times New Roman" w:cs="Times New Roman"/>
          <w:sz w:val="28"/>
        </w:rPr>
        <w:t xml:space="preserve">2-3 </w:t>
      </w:r>
      <w:proofErr w:type="spellStart"/>
      <w:proofErr w:type="gramStart"/>
      <w:r w:rsidRPr="0029535B">
        <w:rPr>
          <w:rFonts w:ascii="Times New Roman" w:hAnsi="Times New Roman" w:cs="Times New Roman"/>
          <w:sz w:val="28"/>
        </w:rPr>
        <w:t>сыныпта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анық</w:t>
      </w:r>
      <w:proofErr w:type="spellEnd"/>
      <w:proofErr w:type="gram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байқалады</w:t>
      </w:r>
      <w:proofErr w:type="spellEnd"/>
      <w:r w:rsidRPr="0029535B">
        <w:rPr>
          <w:rFonts w:ascii="Times New Roman" w:hAnsi="Times New Roman" w:cs="Times New Roman"/>
          <w:sz w:val="28"/>
        </w:rPr>
        <w:t>.</w:t>
      </w:r>
    </w:p>
    <w:p w:rsidR="0029535B" w:rsidRPr="0029535B" w:rsidRDefault="0029535B" w:rsidP="0029535B">
      <w:pPr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29535B">
        <w:rPr>
          <w:rFonts w:ascii="Times New Roman" w:hAnsi="Times New Roman" w:cs="Times New Roman"/>
          <w:b/>
          <w:color w:val="FF0000"/>
          <w:sz w:val="28"/>
        </w:rPr>
        <w:t>Себептері</w:t>
      </w:r>
      <w:proofErr w:type="spellEnd"/>
      <w:r w:rsidRPr="0029535B">
        <w:rPr>
          <w:rFonts w:ascii="Times New Roman" w:hAnsi="Times New Roman" w:cs="Times New Roman"/>
          <w:b/>
          <w:color w:val="FF0000"/>
          <w:sz w:val="28"/>
        </w:rPr>
        <w:t>:</w:t>
      </w:r>
    </w:p>
    <w:p w:rsidR="001A7FB1" w:rsidRDefault="0029535B" w:rsidP="0029535B">
      <w:pPr>
        <w:rPr>
          <w:rFonts w:ascii="Times New Roman" w:hAnsi="Times New Roman" w:cs="Times New Roman"/>
          <w:sz w:val="28"/>
        </w:rPr>
      </w:pPr>
      <w:proofErr w:type="spellStart"/>
      <w:r w:rsidRPr="0029535B">
        <w:rPr>
          <w:rFonts w:ascii="Times New Roman" w:hAnsi="Times New Roman" w:cs="Times New Roman"/>
          <w:sz w:val="28"/>
        </w:rPr>
        <w:t>Белгісіз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9535B">
        <w:rPr>
          <w:rFonts w:ascii="Times New Roman" w:hAnsi="Times New Roman" w:cs="Times New Roman"/>
          <w:sz w:val="28"/>
        </w:rPr>
        <w:t>алайда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ғалымдар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генетикалық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және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қоршаған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ортаға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29535B">
        <w:rPr>
          <w:rFonts w:ascii="Times New Roman" w:hAnsi="Times New Roman" w:cs="Times New Roman"/>
          <w:sz w:val="28"/>
        </w:rPr>
        <w:t>байланысты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екенін</w:t>
      </w:r>
      <w:proofErr w:type="spellEnd"/>
      <w:proofErr w:type="gram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алға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тартады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. 1881 </w:t>
      </w:r>
      <w:proofErr w:type="spellStart"/>
      <w:proofErr w:type="gramStart"/>
      <w:r w:rsidRPr="0029535B">
        <w:rPr>
          <w:rFonts w:ascii="Times New Roman" w:hAnsi="Times New Roman" w:cs="Times New Roman"/>
          <w:sz w:val="28"/>
        </w:rPr>
        <w:t>жылдан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зерттеліп</w:t>
      </w:r>
      <w:proofErr w:type="spellEnd"/>
      <w:proofErr w:type="gramEnd"/>
      <w:r w:rsidRPr="002953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9535B">
        <w:rPr>
          <w:rFonts w:ascii="Times New Roman" w:hAnsi="Times New Roman" w:cs="Times New Roman"/>
          <w:sz w:val="28"/>
        </w:rPr>
        <w:t>бұл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оқудың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бұзылуы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дисграфия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сияқты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ОЖЖ-</w:t>
      </w:r>
      <w:proofErr w:type="spellStart"/>
      <w:r w:rsidRPr="0029535B">
        <w:rPr>
          <w:rFonts w:ascii="Times New Roman" w:hAnsi="Times New Roman" w:cs="Times New Roman"/>
          <w:sz w:val="28"/>
        </w:rPr>
        <w:t>нің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жұмысына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тікелей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байланысты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29535B">
        <w:rPr>
          <w:rFonts w:ascii="Times New Roman" w:hAnsi="Times New Roman" w:cs="Times New Roman"/>
          <w:sz w:val="28"/>
        </w:rPr>
        <w:t>Неврологиялық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ауытқу</w:t>
      </w:r>
      <w:proofErr w:type="spellEnd"/>
      <w:proofErr w:type="gram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ретінде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зерттеле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бастады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9535B">
        <w:rPr>
          <w:rFonts w:ascii="Times New Roman" w:hAnsi="Times New Roman" w:cs="Times New Roman"/>
          <w:sz w:val="28"/>
        </w:rPr>
        <w:t>Қалыпты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оқи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алатын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29535B">
        <w:rPr>
          <w:rFonts w:ascii="Times New Roman" w:hAnsi="Times New Roman" w:cs="Times New Roman"/>
          <w:sz w:val="28"/>
        </w:rPr>
        <w:t>бірақ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9535B">
        <w:rPr>
          <w:rFonts w:ascii="Times New Roman" w:hAnsi="Times New Roman" w:cs="Times New Roman"/>
          <w:sz w:val="28"/>
        </w:rPr>
        <w:t>кейінірек</w:t>
      </w:r>
      <w:proofErr w:type="spellEnd"/>
      <w:proofErr w:type="gram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қабілетін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жоғалтқан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адамдар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АЛЕКСИЯ </w:t>
      </w:r>
      <w:proofErr w:type="spellStart"/>
      <w:r w:rsidRPr="0029535B">
        <w:rPr>
          <w:rFonts w:ascii="Times New Roman" w:hAnsi="Times New Roman" w:cs="Times New Roman"/>
          <w:sz w:val="28"/>
        </w:rPr>
        <w:t>деп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аталатын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бұзылысқа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шалдығады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9535B">
        <w:rPr>
          <w:rFonts w:ascii="Times New Roman" w:hAnsi="Times New Roman" w:cs="Times New Roman"/>
          <w:sz w:val="28"/>
        </w:rPr>
        <w:t>Афазияға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шалдыққан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, ми </w:t>
      </w:r>
      <w:proofErr w:type="spellStart"/>
      <w:r w:rsidRPr="0029535B">
        <w:rPr>
          <w:rFonts w:ascii="Times New Roman" w:hAnsi="Times New Roman" w:cs="Times New Roman"/>
          <w:sz w:val="28"/>
        </w:rPr>
        <w:t>жарақаттарын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алған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кезде</w:t>
      </w:r>
      <w:proofErr w:type="spellEnd"/>
      <w:r w:rsidRPr="002953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9535B">
        <w:rPr>
          <w:rFonts w:ascii="Times New Roman" w:hAnsi="Times New Roman" w:cs="Times New Roman"/>
          <w:sz w:val="28"/>
        </w:rPr>
        <w:t>болады</w:t>
      </w:r>
      <w:proofErr w:type="spellEnd"/>
      <w:r w:rsidRPr="0029535B">
        <w:rPr>
          <w:rFonts w:ascii="Times New Roman" w:hAnsi="Times New Roman" w:cs="Times New Roman"/>
          <w:sz w:val="28"/>
        </w:rPr>
        <w:t>.</w:t>
      </w:r>
    </w:p>
    <w:p w:rsidR="001A7FB1" w:rsidRDefault="001A7FB1" w:rsidP="0029535B">
      <w:pPr>
        <w:rPr>
          <w:rFonts w:ascii="Times New Roman" w:hAnsi="Times New Roman" w:cs="Times New Roman"/>
          <w:sz w:val="28"/>
        </w:rPr>
      </w:pPr>
      <w:r w:rsidRPr="001A7FB1">
        <w:rPr>
          <w:rFonts w:ascii="Times New Roman" w:hAnsi="Times New Roman" w:cs="Times New Roman"/>
          <w:sz w:val="28"/>
        </w:rPr>
        <w:object w:dxaOrig="7201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09.4pt;height:382.2pt" o:ole="">
            <v:imagedata r:id="rId4" o:title=""/>
          </v:shape>
          <o:OLEObject Type="Embed" ProgID="PowerPoint.Slide.12" ShapeID="_x0000_i1038" DrawAspect="Content" ObjectID="_1769504833" r:id="rId5"/>
        </w:object>
      </w:r>
    </w:p>
    <w:p w:rsidR="001A7FB1" w:rsidRDefault="001A7FB1" w:rsidP="0029535B">
      <w:pPr>
        <w:rPr>
          <w:rFonts w:ascii="Times New Roman" w:hAnsi="Times New Roman" w:cs="Times New Roman"/>
          <w:sz w:val="28"/>
        </w:rPr>
      </w:pPr>
    </w:p>
    <w:p w:rsidR="001A7FB1" w:rsidRPr="0029535B" w:rsidRDefault="001A7FB1" w:rsidP="0029535B">
      <w:pPr>
        <w:rPr>
          <w:rFonts w:ascii="Times New Roman" w:hAnsi="Times New Roman" w:cs="Times New Roman"/>
          <w:sz w:val="28"/>
        </w:rPr>
      </w:pPr>
      <w:r w:rsidRPr="0029535B">
        <w:rPr>
          <w:rFonts w:ascii="Times New Roman" w:hAnsi="Times New Roman" w:cs="Times New Roman"/>
          <w:sz w:val="28"/>
        </w:rPr>
        <w:object w:dxaOrig="7201" w:dyaOrig="5398">
          <v:shape id="_x0000_i1032" type="#_x0000_t75" style="width:461.4pt;height:346.8pt" o:ole="">
            <v:imagedata r:id="rId6" o:title=""/>
          </v:shape>
          <o:OLEObject Type="Embed" ProgID="PowerPoint.Slide.12" ShapeID="_x0000_i1032" DrawAspect="Content" ObjectID="_1769504834" r:id="rId7"/>
        </w:object>
      </w:r>
    </w:p>
    <w:p w:rsidR="0029535B" w:rsidRDefault="0029535B" w:rsidP="0029535B">
      <w:pPr>
        <w:rPr>
          <w:rFonts w:ascii="Times New Roman" w:hAnsi="Times New Roman" w:cs="Times New Roman"/>
          <w:sz w:val="28"/>
        </w:rPr>
      </w:pPr>
    </w:p>
    <w:p w:rsidR="001A7FB1" w:rsidRDefault="001A7FB1" w:rsidP="0029535B">
      <w:pPr>
        <w:rPr>
          <w:rFonts w:ascii="Times New Roman" w:hAnsi="Times New Roman" w:cs="Times New Roman"/>
          <w:sz w:val="28"/>
        </w:rPr>
      </w:pPr>
    </w:p>
    <w:p w:rsidR="001A7FB1" w:rsidRPr="001A7FB1" w:rsidRDefault="001A7FB1" w:rsidP="001A7FB1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1A7FB1">
        <w:rPr>
          <w:rFonts w:ascii="Times New Roman" w:hAnsi="Times New Roman" w:cs="Times New Roman"/>
          <w:b/>
          <w:sz w:val="28"/>
          <w:lang w:val="kk-KZ"/>
        </w:rPr>
        <w:t>Логопед:Тусупбекова Д.Е.</w:t>
      </w:r>
    </w:p>
    <w:sectPr w:rsidR="001A7FB1" w:rsidRPr="001A7FB1" w:rsidSect="001A7FB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8C"/>
    <w:rsid w:val="001A7FB1"/>
    <w:rsid w:val="0029535B"/>
    <w:rsid w:val="00594F8C"/>
    <w:rsid w:val="006323AF"/>
    <w:rsid w:val="00B34349"/>
    <w:rsid w:val="00F4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AB7E"/>
  <w15:chartTrackingRefBased/>
  <w15:docId w15:val="{923A7EEF-AE20-4A22-9DE0-702CAA4A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PowerPoint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Microsoft_PowerPoint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6</cp:revision>
  <dcterms:created xsi:type="dcterms:W3CDTF">2024-02-15T06:06:00Z</dcterms:created>
  <dcterms:modified xsi:type="dcterms:W3CDTF">2024-02-15T06:20:00Z</dcterms:modified>
</cp:coreProperties>
</file>